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CF2B5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534A4" w:rsidRPr="002B5ED7" w:rsidRDefault="00E534A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 xml:space="preserve">», утв. приказом ректора ОмГА </w:t>
                  </w:r>
                  <w:r w:rsidR="007518C9">
                    <w:t>от 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CF2B5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534A4" w:rsidRPr="00C94464" w:rsidRDefault="00E534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534A4" w:rsidRPr="00C94464" w:rsidRDefault="00E534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534A4" w:rsidRDefault="00E534A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34A4" w:rsidRPr="00C94464" w:rsidRDefault="00E534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534A4" w:rsidRPr="00C94464" w:rsidRDefault="007518C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E534A4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30D9" w:rsidRPr="002E39BA" w:rsidRDefault="008930D9" w:rsidP="008930D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3B2292">
        <w:rPr>
          <w:b/>
          <w:bCs/>
          <w:sz w:val="24"/>
          <w:szCs w:val="24"/>
        </w:rPr>
        <w:t>технологическая</w:t>
      </w:r>
      <w:r w:rsidR="00942357">
        <w:rPr>
          <w:b/>
          <w:bCs/>
          <w:sz w:val="24"/>
          <w:szCs w:val="24"/>
        </w:rPr>
        <w:t xml:space="preserve"> </w:t>
      </w:r>
      <w:r w:rsidR="003B2292">
        <w:rPr>
          <w:b/>
          <w:bCs/>
          <w:sz w:val="24"/>
          <w:szCs w:val="24"/>
        </w:rPr>
        <w:t>(проектно-технологическая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8930D9">
        <w:rPr>
          <w:b/>
          <w:bCs/>
          <w:sz w:val="24"/>
          <w:szCs w:val="24"/>
        </w:rPr>
        <w:t>)</w:t>
      </w:r>
    </w:p>
    <w:p w:rsidR="00465871" w:rsidRPr="00794709" w:rsidRDefault="003B229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К.М.02.03(П</w:t>
      </w:r>
      <w:r w:rsidR="005355E7" w:rsidRPr="005355E7">
        <w:rPr>
          <w:bCs/>
          <w:sz w:val="24"/>
          <w:szCs w:val="24"/>
        </w:rPr>
        <w:t>)</w:t>
      </w:r>
    </w:p>
    <w:p w:rsidR="008930D9" w:rsidRDefault="008930D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930D9" w:rsidRDefault="008930D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 w:rsidR="007518C9">
        <w:rPr>
          <w:rFonts w:eastAsia="SimSun"/>
          <w:kern w:val="2"/>
          <w:sz w:val="24"/>
          <w:szCs w:val="24"/>
          <w:lang w:eastAsia="hi-IN" w:bidi="hi-IN"/>
        </w:rPr>
        <w:t>бучения 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8930D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 w:rsidR="007518C9">
        <w:rPr>
          <w:rFonts w:eastAsia="SimSun"/>
          <w:kern w:val="2"/>
          <w:sz w:val="24"/>
          <w:szCs w:val="24"/>
          <w:lang w:eastAsia="hi-IN" w:bidi="hi-IN"/>
        </w:rPr>
        <w:t>бучения 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8930D9" w:rsidRDefault="008930D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7518C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7518C9">
        <w:rPr>
          <w:sz w:val="24"/>
          <w:szCs w:val="24"/>
        </w:rPr>
        <w:t>Омск 2022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8930D9">
        <w:rPr>
          <w:iCs/>
          <w:sz w:val="24"/>
          <w:szCs w:val="24"/>
        </w:rPr>
        <w:t xml:space="preserve">кафедры ППиСР   </w:t>
      </w:r>
      <w:r w:rsidR="004F5EC9">
        <w:rPr>
          <w:iCs/>
          <w:sz w:val="24"/>
          <w:szCs w:val="24"/>
        </w:rPr>
        <w:t>Е.Н. Арбузова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8930D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7518C9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7518C9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7518C9">
        <w:rPr>
          <w:spacing w:val="-3"/>
          <w:sz w:val="24"/>
          <w:szCs w:val="24"/>
          <w:lang w:eastAsia="en-US"/>
        </w:rPr>
        <w:t>2022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7518C9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</w:t>
      </w:r>
      <w:r w:rsidR="008930D9">
        <w:rPr>
          <w:spacing w:val="-3"/>
          <w:sz w:val="24"/>
          <w:szCs w:val="24"/>
          <w:lang w:eastAsia="en-US"/>
        </w:rPr>
        <w:t>.н., профессор    Е.В. Лопанов</w:t>
      </w:r>
      <w:r w:rsidR="007518C9">
        <w:rPr>
          <w:spacing w:val="-3"/>
          <w:sz w:val="24"/>
          <w:szCs w:val="24"/>
          <w:lang w:eastAsia="en-US"/>
        </w:rPr>
        <w:t>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30D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930D9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практической подготовки при реализации</w:t>
      </w:r>
      <w:r w:rsidR="008930D9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производственной практики </w:t>
      </w:r>
    </w:p>
    <w:p w:rsidR="00A84C24" w:rsidRPr="00794709" w:rsidRDefault="0062427A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8930D9">
        <w:rPr>
          <w:color w:val="000000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8930D9">
        <w:rPr>
          <w:sz w:val="24"/>
          <w:szCs w:val="24"/>
          <w:lang w:eastAsia="en-US"/>
        </w:rPr>
        <w:t>форма обучения – очная на 202</w:t>
      </w:r>
      <w:r w:rsidR="007518C9">
        <w:rPr>
          <w:sz w:val="24"/>
          <w:szCs w:val="24"/>
          <w:lang w:eastAsia="en-US"/>
        </w:rPr>
        <w:t>2/2023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>утвер</w:t>
      </w:r>
      <w:r w:rsidR="008930D9">
        <w:rPr>
          <w:sz w:val="24"/>
          <w:szCs w:val="24"/>
          <w:lang w:eastAsia="en-US"/>
        </w:rPr>
        <w:t xml:space="preserve">жденным приказом </w:t>
      </w:r>
      <w:r w:rsidR="007518C9">
        <w:rPr>
          <w:sz w:val="24"/>
          <w:szCs w:val="24"/>
          <w:lang w:eastAsia="en-US"/>
        </w:rPr>
        <w:t>ректора от 28.03.2022 № 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8930D9">
        <w:rPr>
          <w:sz w:val="24"/>
          <w:szCs w:val="24"/>
        </w:rPr>
        <w:t>форма обу</w:t>
      </w:r>
      <w:r w:rsidR="007518C9">
        <w:rPr>
          <w:sz w:val="24"/>
          <w:szCs w:val="24"/>
        </w:rPr>
        <w:t>чения – заочная на 2022/2023</w:t>
      </w:r>
      <w:r w:rsidRPr="00926D37">
        <w:rPr>
          <w:sz w:val="24"/>
          <w:szCs w:val="24"/>
        </w:rPr>
        <w:t xml:space="preserve"> учебный год, </w:t>
      </w:r>
      <w:r w:rsidRPr="00926D37">
        <w:rPr>
          <w:sz w:val="24"/>
          <w:szCs w:val="24"/>
          <w:lang w:eastAsia="en-US"/>
        </w:rPr>
        <w:t>утвержден</w:t>
      </w:r>
      <w:r w:rsidR="007518C9">
        <w:rPr>
          <w:sz w:val="24"/>
          <w:szCs w:val="24"/>
          <w:lang w:eastAsia="en-US"/>
        </w:rPr>
        <w:t>ным приказом ректора от 28.03.2022 № 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8930D9">
        <w:rPr>
          <w:sz w:val="24"/>
          <w:szCs w:val="24"/>
        </w:rPr>
        <w:t xml:space="preserve">практической подготовки </w:t>
      </w:r>
      <w:r w:rsidRPr="00926D37">
        <w:rPr>
          <w:sz w:val="24"/>
          <w:szCs w:val="24"/>
        </w:rPr>
        <w:t>«</w:t>
      </w:r>
      <w:r w:rsidR="008930D9" w:rsidRPr="008930D9">
        <w:rPr>
          <w:b/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="008930D9">
        <w:rPr>
          <w:b/>
          <w:bCs/>
          <w:sz w:val="24"/>
          <w:szCs w:val="24"/>
        </w:rPr>
        <w:t xml:space="preserve"> практика</w:t>
      </w:r>
      <w:r w:rsidRPr="00926D37">
        <w:rPr>
          <w:b/>
          <w:bCs/>
          <w:sz w:val="24"/>
          <w:szCs w:val="24"/>
        </w:rPr>
        <w:t xml:space="preserve">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8930D9">
        <w:rPr>
          <w:b/>
          <w:bCs/>
          <w:sz w:val="24"/>
          <w:szCs w:val="24"/>
        </w:rPr>
        <w:t xml:space="preserve">) </w:t>
      </w:r>
      <w:r w:rsidR="007518C9">
        <w:rPr>
          <w:sz w:val="24"/>
          <w:szCs w:val="24"/>
        </w:rPr>
        <w:t>2022</w:t>
      </w:r>
      <w:r w:rsidRPr="00926D37">
        <w:rPr>
          <w:sz w:val="24"/>
          <w:szCs w:val="24"/>
        </w:rPr>
        <w:t>/202</w:t>
      </w:r>
      <w:r w:rsidR="007518C9">
        <w:rPr>
          <w:sz w:val="24"/>
          <w:szCs w:val="24"/>
        </w:rPr>
        <w:t>3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7518C9">
        <w:rPr>
          <w:sz w:val="24"/>
          <w:szCs w:val="24"/>
        </w:rPr>
        <w:t>грамму в течение 2022/2023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(технологическая (проектно-технологическая практика)</w:t>
      </w:r>
      <w:r w:rsidR="008930D9">
        <w:rPr>
          <w:rFonts w:ascii="Times New Roman" w:hAnsi="Times New Roman"/>
          <w:b/>
          <w:bCs/>
          <w:sz w:val="24"/>
          <w:szCs w:val="24"/>
        </w:rPr>
        <w:t>)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</w:t>
      </w:r>
      <w:r w:rsidR="008930D9">
        <w:rPr>
          <w:rFonts w:ascii="Times New Roman" w:hAnsi="Times New Roman"/>
          <w:b/>
          <w:sz w:val="24"/>
          <w:szCs w:val="24"/>
        </w:rPr>
        <w:t>руемых результатов обучения при</w:t>
      </w:r>
      <w:r w:rsidR="008930D9"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8930D9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>обучения при прохождении</w:t>
      </w:r>
      <w:r w:rsidR="008930D9">
        <w:rPr>
          <w:sz w:val="24"/>
          <w:szCs w:val="24"/>
        </w:rPr>
        <w:t xml:space="preserve"> практической подготовки в форме</w:t>
      </w:r>
      <w:r w:rsidRPr="00794709">
        <w:rPr>
          <w:sz w:val="24"/>
          <w:szCs w:val="24"/>
        </w:rPr>
        <w:t xml:space="preserve">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8930D9">
        <w:rPr>
          <w:b/>
          <w:bC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42357" w:rsidRDefault="003A1EBE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FF0000"/>
                <w:sz w:val="24"/>
                <w:szCs w:val="24"/>
              </w:rPr>
            </w:pPr>
            <w:r w:rsidRPr="00473BD4">
              <w:rPr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3A1EBE" w:rsidRDefault="00A572E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A1EBE">
              <w:rPr>
                <w:rFonts w:eastAsia="Times New Roman"/>
                <w:b/>
                <w:sz w:val="24"/>
                <w:szCs w:val="24"/>
                <w:lang w:eastAsia="en-US"/>
              </w:rPr>
              <w:t>ОПК-4</w:t>
            </w:r>
            <w:r w:rsidR="002520F2" w:rsidRPr="003A1EB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2F" w:rsidRPr="00A572E8" w:rsidRDefault="00967C2F" w:rsidP="00967C2F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ИУК-2.1.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ИУК-2.2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ИУК-2.3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lastRenderedPageBreak/>
              <w:t>Знает: действующие правовые нормы, имеющиеся ресурсы и ограничения.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2.7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2.8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2.9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1003C4" w:rsidRPr="00942357" w:rsidRDefault="001003C4" w:rsidP="003A1EBE">
            <w:pPr>
              <w:ind w:left="720" w:right="17"/>
              <w:contextualSpacing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942357" w:rsidRDefault="003A1EBE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473BD4">
              <w:rPr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572E8" w:rsidRDefault="00A572E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1207FA" w:rsidRPr="00A572E8"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2F" w:rsidRPr="00A572E8" w:rsidRDefault="00967C2F" w:rsidP="00967C2F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ИУК-2.1.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ИУК-2.2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ИУК-2.3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lastRenderedPageBreak/>
              <w:t>ИУК 2.7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2.8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2.9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1207FA" w:rsidRPr="00942357" w:rsidRDefault="001207FA" w:rsidP="00A572E8">
            <w:pPr>
              <w:pStyle w:val="TableParagraph"/>
              <w:ind w:left="753" w:right="99"/>
              <w:contextualSpacing/>
              <w:rPr>
                <w:b/>
                <w:color w:val="FF0000"/>
                <w:sz w:val="24"/>
                <w:szCs w:val="24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572E8" w:rsidRDefault="00BB1DD0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A572E8">
              <w:rPr>
                <w:sz w:val="24"/>
                <w:szCs w:val="24"/>
                <w:lang w:eastAsia="en-US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572E8" w:rsidRDefault="00862E3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b/>
                <w:sz w:val="24"/>
                <w:szCs w:val="24"/>
                <w:lang w:eastAsia="en-US"/>
              </w:rPr>
              <w:t>УК-2</w:t>
            </w:r>
            <w:r w:rsidR="00B3566E" w:rsidRPr="00A572E8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6" w:rsidRPr="00A572E8" w:rsidRDefault="00872AB6" w:rsidP="00872AB6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ИУК-2.1.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872AB6" w:rsidRPr="00A572E8" w:rsidRDefault="00872AB6" w:rsidP="00872AB6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ИУК-2.2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872AB6" w:rsidRPr="00A572E8" w:rsidRDefault="00872AB6" w:rsidP="00872AB6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ИУК-2.3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872AB6" w:rsidRPr="00A572E8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872AB6" w:rsidRPr="00A572E8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872AB6" w:rsidRPr="00A572E8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872AB6" w:rsidRPr="00A572E8" w:rsidRDefault="00872AB6" w:rsidP="00872AB6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2.7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872AB6" w:rsidRPr="00A572E8" w:rsidRDefault="00872AB6" w:rsidP="00872AB6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2.8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872AB6" w:rsidRPr="00A572E8" w:rsidRDefault="00872AB6" w:rsidP="00872AB6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lastRenderedPageBreak/>
              <w:t>ИУК 2.9</w:t>
            </w:r>
          </w:p>
          <w:p w:rsidR="00872AB6" w:rsidRPr="00A572E8" w:rsidRDefault="00872AB6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872AB6" w:rsidRPr="00A572E8" w:rsidRDefault="00872AB6" w:rsidP="00872AB6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2.10</w:t>
            </w:r>
          </w:p>
          <w:p w:rsidR="001207FA" w:rsidRPr="00A572E8" w:rsidRDefault="00872AB6" w:rsidP="00872AB6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  <w:r w:rsidRPr="00A572E8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207FA" w:rsidRPr="0069351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862E3C" w:rsidRDefault="00BB1DD0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150C3B">
              <w:rPr>
                <w:sz w:val="24"/>
                <w:szCs w:val="24"/>
              </w:rPr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862E3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1207FA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УК-3.1: знать способы выстраивания стратегии сотрудничества для достижения поставленной  цели</w:t>
            </w:r>
          </w:p>
          <w:p w:rsidR="00031D20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УК-3.2: знать особенности поведения и общения разных людей</w:t>
            </w:r>
          </w:p>
          <w:p w:rsidR="00031D20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УК-3.3: 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031D20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УК-3.4: знать этические нормы взаимодействия</w:t>
            </w:r>
          </w:p>
          <w:p w:rsidR="00031D20" w:rsidRPr="00031D20" w:rsidRDefault="00031D20" w:rsidP="005C4C42">
            <w:pPr>
              <w:pStyle w:val="TableParagraph"/>
              <w:numPr>
                <w:ilvl w:val="0"/>
                <w:numId w:val="9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УК-3.5: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862E3C" w:rsidRPr="00A254AC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3A1EBE" w:rsidP="00862E3C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473BD4">
              <w:rPr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922AB2" w:rsidRDefault="00A572E8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2F" w:rsidRPr="00A572E8" w:rsidRDefault="00967C2F" w:rsidP="00967C2F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ИУК-2.1.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ИУК-2.2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967C2F" w:rsidRPr="00A572E8" w:rsidRDefault="00967C2F" w:rsidP="00967C2F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sz w:val="24"/>
                <w:szCs w:val="24"/>
              </w:rPr>
              <w:t>ИУК-2.3</w:t>
            </w:r>
            <w:r w:rsidRPr="00A572E8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 xml:space="preserve">Умеет: выбирать оптимальный </w:t>
            </w:r>
            <w:r w:rsidRPr="00A572E8">
              <w:rPr>
                <w:sz w:val="24"/>
                <w:szCs w:val="24"/>
              </w:rPr>
              <w:lastRenderedPageBreak/>
              <w:t>способ решения задач проекта, исходя из действующих правовых норм и имеющихся ресурсов и ограничений.</w:t>
            </w:r>
          </w:p>
          <w:p w:rsidR="00967C2F" w:rsidRPr="00A572E8" w:rsidRDefault="00967C2F" w:rsidP="00967C2F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A572E8">
              <w:rPr>
                <w:rFonts w:eastAsia="Times New Roman"/>
                <w:b/>
                <w:kern w:val="24"/>
                <w:sz w:val="24"/>
                <w:szCs w:val="24"/>
              </w:rPr>
              <w:t>ИУК 2.7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2.8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967C2F" w:rsidRPr="00A572E8" w:rsidRDefault="00967C2F" w:rsidP="00967C2F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A572E8">
              <w:rPr>
                <w:b/>
                <w:kern w:val="24"/>
                <w:sz w:val="24"/>
                <w:szCs w:val="24"/>
              </w:rPr>
              <w:t>ИУК 2.9</w:t>
            </w:r>
          </w:p>
          <w:p w:rsidR="00967C2F" w:rsidRPr="00A572E8" w:rsidRDefault="00967C2F" w:rsidP="005C4C42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2E8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862E3C" w:rsidRPr="00031D20" w:rsidRDefault="00862E3C" w:rsidP="00035867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62E3C" w:rsidRPr="00794709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BB1DD0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FF0000"/>
                <w:sz w:val="24"/>
                <w:szCs w:val="24"/>
              </w:rPr>
            </w:pPr>
            <w:r w:rsidRPr="000A3E24">
              <w:rPr>
                <w:sz w:val="24"/>
                <w:szCs w:val="24"/>
              </w:rPr>
              <w:lastRenderedPageBreak/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5E0592" w:rsidRDefault="00862E3C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УК-5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Default="00035867" w:rsidP="005C4C42">
            <w:pPr>
              <w:numPr>
                <w:ilvl w:val="0"/>
                <w:numId w:val="15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УК-5.1: знать культурные особенности и традиции различных сообществ</w:t>
            </w:r>
          </w:p>
          <w:p w:rsidR="00035867" w:rsidRDefault="00035867" w:rsidP="005C4C42">
            <w:pPr>
              <w:numPr>
                <w:ilvl w:val="0"/>
                <w:numId w:val="15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УК-5.2: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  <w:p w:rsidR="00035867" w:rsidRPr="00794709" w:rsidRDefault="00035867" w:rsidP="005C4C42">
            <w:pPr>
              <w:numPr>
                <w:ilvl w:val="0"/>
                <w:numId w:val="15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УК-5.3: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862E3C" w:rsidRPr="00951918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116D10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0A3E24">
              <w:rPr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5E0592" w:rsidRDefault="00862E3C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C53D0B" w:rsidRDefault="00B131F4" w:rsidP="00862E3C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ИПК-6</w:t>
            </w:r>
            <w:r w:rsidR="00862E3C" w:rsidRPr="00C53D0B">
              <w:rPr>
                <w:b/>
                <w:sz w:val="20"/>
                <w:szCs w:val="20"/>
              </w:rPr>
              <w:t xml:space="preserve">.1. </w:t>
            </w:r>
          </w:p>
          <w:p w:rsidR="00862E3C" w:rsidRPr="00031D20" w:rsidRDefault="00035867" w:rsidP="005C4C42">
            <w:pPr>
              <w:pStyle w:val="TableParagraph"/>
              <w:numPr>
                <w:ilvl w:val="0"/>
                <w:numId w:val="14"/>
              </w:numPr>
              <w:ind w:right="99"/>
              <w:jc w:val="both"/>
              <w:rPr>
                <w:color w:val="FF0000"/>
                <w:kern w:val="24"/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УК-6.1: знать свои ресурсы (личностные, психофизиологические, ситуативные, временные и т.д.)</w:t>
            </w:r>
          </w:p>
          <w:p w:rsidR="00862E3C" w:rsidRPr="00031D20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УК-6.2: знать приоритеты собственной деятельности</w:t>
            </w:r>
          </w:p>
          <w:p w:rsidR="00035867" w:rsidRPr="00031D20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УК-6.3: знать цели собственной деятельности, ресурсы, условия, средства  развития деятельности</w:t>
            </w:r>
          </w:p>
          <w:p w:rsidR="00035867" w:rsidRPr="00031D20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УК-6.4: знать способы оценки эффективности использования времени для совершенствования своей деятельности</w:t>
            </w:r>
          </w:p>
          <w:p w:rsidR="00035867" w:rsidRPr="00031D20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УК-6.5: знать способы совершенствования своей деятельности на основе приобретения новых знаний и умений</w:t>
            </w:r>
          </w:p>
          <w:p w:rsidR="00035867" w:rsidRPr="00951918" w:rsidRDefault="00035867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b/>
                <w:sz w:val="24"/>
                <w:szCs w:val="24"/>
              </w:rPr>
            </w:pPr>
          </w:p>
        </w:tc>
      </w:tr>
      <w:tr w:rsidR="00862E3C" w:rsidRPr="00951918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3A1EBE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D001BA">
              <w:rPr>
                <w:sz w:val="24"/>
                <w:szCs w:val="24"/>
                <w:lang w:eastAsia="en-US"/>
              </w:rPr>
              <w:lastRenderedPageBreak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</w:t>
            </w:r>
            <w:r>
              <w:rPr>
                <w:sz w:val="24"/>
                <w:szCs w:val="24"/>
                <w:lang w:eastAsia="en-US"/>
              </w:rPr>
              <w:t>анием информационно-коммуникаци</w:t>
            </w:r>
            <w:r w:rsidRPr="00D001BA">
              <w:rPr>
                <w:sz w:val="24"/>
                <w:szCs w:val="24"/>
                <w:lang w:eastAsia="en-US"/>
              </w:rPr>
              <w:t>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5E0592" w:rsidRDefault="00A572E8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26DD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2F" w:rsidRPr="00C53D0B" w:rsidRDefault="00967C2F" w:rsidP="00967C2F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ИПК-2.1</w:t>
            </w:r>
            <w:r w:rsidRPr="00C53D0B">
              <w:rPr>
                <w:b/>
                <w:sz w:val="20"/>
                <w:szCs w:val="20"/>
              </w:rPr>
              <w:t xml:space="preserve"> 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4"/>
              </w:numPr>
              <w:ind w:right="99"/>
              <w:jc w:val="both"/>
              <w:rPr>
                <w:color w:val="FF0000"/>
                <w:kern w:val="2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Pr="00031D20">
              <w:rPr>
                <w:color w:val="000000"/>
                <w:sz w:val="24"/>
                <w:szCs w:val="24"/>
              </w:rPr>
              <w:t>.1: знать свои ресурсы (личностные, психофизиологические, ситуативные, временные и т.д.)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031D20">
              <w:rPr>
                <w:color w:val="000000"/>
                <w:sz w:val="24"/>
                <w:szCs w:val="24"/>
              </w:rPr>
              <w:t>знать приоритеты собственной деятельности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 xml:space="preserve"> знать цели собственной деятельности, ресурсы, условия, средства  развития деятельности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 xml:space="preserve"> знать способы оценки эффективности использования времени для совершенствования своей деятельности</w:t>
            </w:r>
          </w:p>
          <w:p w:rsidR="00967C2F" w:rsidRPr="00031D20" w:rsidRDefault="00967C2F" w:rsidP="005C4C42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 xml:space="preserve"> знать способы совершенствования своей деятельности на основе приобретения новых знаний и умений</w:t>
            </w:r>
          </w:p>
          <w:p w:rsidR="00035867" w:rsidRPr="00951918" w:rsidRDefault="00035867" w:rsidP="00967C2F">
            <w:pPr>
              <w:pStyle w:val="TableParagraph"/>
              <w:ind w:left="754" w:right="99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930D9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8930D9" w:rsidRPr="00427FAD">
        <w:rPr>
          <w:rFonts w:ascii="Times New Roman" w:hAnsi="Times New Roman"/>
          <w:b/>
          <w:sz w:val="24"/>
          <w:szCs w:val="24"/>
        </w:rPr>
        <w:t>(</w:t>
      </w:r>
      <w:r w:rsidR="008930D9">
        <w:rPr>
          <w:rFonts w:ascii="Times New Roman" w:hAnsi="Times New Roman"/>
          <w:b/>
          <w:sz w:val="24"/>
          <w:szCs w:val="24"/>
        </w:rPr>
        <w:t>технологической (проектно-технологической практики))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8930D9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8930D9" w:rsidRPr="00427FAD">
        <w:rPr>
          <w:b/>
          <w:sz w:val="24"/>
          <w:szCs w:val="24"/>
        </w:rPr>
        <w:t>(</w:t>
      </w:r>
      <w:r w:rsidR="008930D9">
        <w:rPr>
          <w:b/>
          <w:sz w:val="24"/>
          <w:szCs w:val="24"/>
        </w:rPr>
        <w:t>технологической (проектно-технологической практики))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5355E7" w:rsidRPr="005355E7">
        <w:rPr>
          <w:rFonts w:eastAsia="Times New Roman"/>
          <w:sz w:val="24"/>
          <w:szCs w:val="24"/>
          <w:lang w:eastAsia="en-US"/>
        </w:rPr>
        <w:t>К.М.03.04(Пд)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A572E8" w:rsidRPr="00A572E8">
        <w:rPr>
          <w:color w:val="000000"/>
          <w:sz w:val="24"/>
          <w:szCs w:val="24"/>
        </w:rPr>
        <w:t>Модуль "Образование и общество"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942357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942357">
              <w:rPr>
                <w:bCs/>
                <w:sz w:val="24"/>
                <w:szCs w:val="24"/>
              </w:rPr>
              <w:t>К.М.02.03(П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Производственная</w:t>
            </w:r>
            <w:r w:rsidR="001F417B" w:rsidRPr="00942357">
              <w:rPr>
                <w:sz w:val="24"/>
                <w:szCs w:val="24"/>
              </w:rPr>
              <w:t xml:space="preserve"> </w:t>
            </w:r>
            <w:r w:rsidRPr="00942357">
              <w:rPr>
                <w:sz w:val="24"/>
                <w:szCs w:val="24"/>
              </w:rPr>
              <w:t xml:space="preserve">практика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 практика)</w:t>
            </w:r>
            <w:r w:rsidR="008930D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3" w:rsidRPr="00942357" w:rsidRDefault="00116D10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2357">
              <w:rPr>
                <w:sz w:val="24"/>
                <w:szCs w:val="24"/>
              </w:rPr>
              <w:t>У</w:t>
            </w:r>
            <w:r w:rsidR="00416A33" w:rsidRPr="00942357">
              <w:rPr>
                <w:sz w:val="24"/>
                <w:szCs w:val="24"/>
              </w:rPr>
              <w:t>К-2</w:t>
            </w:r>
            <w:r w:rsidRPr="00942357">
              <w:rPr>
                <w:sz w:val="24"/>
                <w:szCs w:val="24"/>
              </w:rPr>
              <w:t>; У</w:t>
            </w:r>
            <w:r w:rsidR="00942357" w:rsidRPr="00942357">
              <w:rPr>
                <w:sz w:val="24"/>
                <w:szCs w:val="24"/>
              </w:rPr>
              <w:t>К-3</w:t>
            </w:r>
            <w:r w:rsidR="00526C53" w:rsidRPr="00942357">
              <w:rPr>
                <w:sz w:val="24"/>
                <w:szCs w:val="24"/>
              </w:rPr>
              <w:t>;</w:t>
            </w:r>
            <w:r w:rsidR="00526C53" w:rsidRPr="00942357">
              <w:rPr>
                <w:sz w:val="24"/>
                <w:szCs w:val="24"/>
                <w:lang w:eastAsia="en-US"/>
              </w:rPr>
              <w:t xml:space="preserve"> </w:t>
            </w:r>
            <w:r w:rsidR="00942357" w:rsidRPr="00942357">
              <w:rPr>
                <w:sz w:val="24"/>
                <w:szCs w:val="24"/>
              </w:rPr>
              <w:t>УК-5, ОПК-2</w:t>
            </w:r>
            <w:r w:rsidRPr="00942357">
              <w:rPr>
                <w:sz w:val="24"/>
                <w:szCs w:val="24"/>
              </w:rPr>
              <w:t>;</w:t>
            </w:r>
          </w:p>
          <w:p w:rsidR="00116D10" w:rsidRPr="00942357" w:rsidRDefault="00942357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ОПК-3</w:t>
            </w:r>
            <w:r w:rsidR="00116D10" w:rsidRPr="00942357">
              <w:rPr>
                <w:sz w:val="24"/>
                <w:szCs w:val="24"/>
              </w:rPr>
              <w:t xml:space="preserve">; </w:t>
            </w:r>
            <w:r w:rsidRPr="00942357">
              <w:rPr>
                <w:sz w:val="24"/>
                <w:szCs w:val="24"/>
              </w:rPr>
              <w:t>ОПК-4</w:t>
            </w:r>
            <w:r w:rsidR="00116D10" w:rsidRPr="00942357">
              <w:rPr>
                <w:sz w:val="24"/>
                <w:szCs w:val="24"/>
              </w:rPr>
              <w:t xml:space="preserve">; </w:t>
            </w:r>
            <w:r w:rsidRPr="00942357">
              <w:rPr>
                <w:sz w:val="24"/>
                <w:szCs w:val="24"/>
              </w:rPr>
              <w:t>ОПК-5</w:t>
            </w:r>
            <w:r w:rsidR="00116D10" w:rsidRPr="00942357">
              <w:rPr>
                <w:sz w:val="24"/>
                <w:szCs w:val="24"/>
              </w:rPr>
              <w:t>.</w:t>
            </w:r>
          </w:p>
          <w:p w:rsidR="00207A66" w:rsidRPr="00942357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8930D9">
        <w:rPr>
          <w:b/>
          <w:bCs/>
          <w:sz w:val="24"/>
          <w:szCs w:val="24"/>
        </w:rPr>
        <w:t xml:space="preserve">)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942357">
        <w:rPr>
          <w:b/>
          <w:sz w:val="24"/>
          <w:szCs w:val="24"/>
        </w:rPr>
        <w:t>на 2</w:t>
      </w:r>
      <w:r w:rsidR="004F6A06" w:rsidRPr="000B0EF8">
        <w:rPr>
          <w:b/>
          <w:sz w:val="24"/>
          <w:szCs w:val="24"/>
        </w:rPr>
        <w:t xml:space="preserve"> кур</w:t>
      </w:r>
      <w:r w:rsidR="002D5992" w:rsidRPr="000B0EF8">
        <w:rPr>
          <w:b/>
          <w:sz w:val="24"/>
          <w:szCs w:val="24"/>
        </w:rPr>
        <w:t>се</w:t>
      </w:r>
      <w:r w:rsidR="002D5992" w:rsidRPr="00116D10">
        <w:rPr>
          <w:b/>
          <w:color w:val="FF0000"/>
          <w:sz w:val="24"/>
          <w:szCs w:val="24"/>
        </w:rPr>
        <w:t xml:space="preserve"> </w:t>
      </w:r>
      <w:r w:rsidR="002D5992" w:rsidRPr="00B131F4">
        <w:rPr>
          <w:b/>
          <w:sz w:val="24"/>
          <w:szCs w:val="24"/>
        </w:rPr>
        <w:t xml:space="preserve">в </w:t>
      </w:r>
      <w:r w:rsidR="00942357">
        <w:rPr>
          <w:b/>
          <w:sz w:val="24"/>
          <w:szCs w:val="24"/>
        </w:rPr>
        <w:t>3</w:t>
      </w:r>
      <w:r w:rsidR="00B131F4">
        <w:rPr>
          <w:b/>
          <w:color w:val="FF0000"/>
          <w:sz w:val="24"/>
          <w:szCs w:val="24"/>
        </w:rPr>
        <w:t xml:space="preserve"> </w:t>
      </w:r>
      <w:r w:rsidR="004F6A06" w:rsidRPr="00C21039">
        <w:rPr>
          <w:b/>
          <w:color w:val="000000"/>
          <w:sz w:val="24"/>
          <w:szCs w:val="24"/>
        </w:rPr>
        <w:t>семест</w:t>
      </w:r>
      <w:r w:rsidR="00B131F4">
        <w:rPr>
          <w:b/>
          <w:color w:val="000000"/>
          <w:sz w:val="24"/>
          <w:szCs w:val="24"/>
        </w:rPr>
        <w:t>ре.</w:t>
      </w:r>
    </w:p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52"/>
        <w:gridCol w:w="753"/>
        <w:gridCol w:w="377"/>
        <w:gridCol w:w="20"/>
        <w:gridCol w:w="2792"/>
        <w:gridCol w:w="257"/>
        <w:gridCol w:w="524"/>
      </w:tblGrid>
      <w:tr w:rsidR="000B0EF8" w:rsidRPr="000B0EF8" w:rsidTr="00967C2F">
        <w:trPr>
          <w:trHeight w:hRule="exact" w:val="279"/>
        </w:trPr>
        <w:tc>
          <w:tcPr>
            <w:tcW w:w="4280" w:type="dxa"/>
            <w:shd w:val="clear" w:color="000000" w:fill="FFFFFF"/>
            <w:tcMar>
              <w:left w:w="34" w:type="dxa"/>
              <w:right w:w="34" w:type="dxa"/>
            </w:tcMar>
          </w:tcPr>
          <w:p w:rsidR="000B0EF8" w:rsidRPr="000B0EF8" w:rsidRDefault="000B0EF8" w:rsidP="00B131F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9"/>
                <w:szCs w:val="19"/>
                <w:lang w:eastAsia="en-US"/>
              </w:rPr>
            </w:pPr>
          </w:p>
        </w:tc>
        <w:tc>
          <w:tcPr>
            <w:tcW w:w="352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377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</w:tbl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8930D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8930D9" w:rsidRPr="00427FAD">
        <w:rPr>
          <w:b/>
          <w:sz w:val="24"/>
          <w:szCs w:val="24"/>
        </w:rPr>
        <w:t>(</w:t>
      </w:r>
      <w:r w:rsidR="008930D9">
        <w:rPr>
          <w:b/>
          <w:sz w:val="24"/>
          <w:szCs w:val="24"/>
        </w:rPr>
        <w:t>технологической (проектно-технологической практики))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355E7" w:rsidRDefault="004F6A06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5355E7">
        <w:rPr>
          <w:rFonts w:eastAsia="Times New Roman"/>
          <w:sz w:val="24"/>
          <w:szCs w:val="24"/>
          <w:lang w:eastAsia="en-US"/>
        </w:rPr>
        <w:t>Общий о</w:t>
      </w:r>
      <w:r w:rsidR="00ED3454" w:rsidRPr="005355E7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практики</w:t>
      </w:r>
      <w:r w:rsidR="005355E7">
        <w:rPr>
          <w:rFonts w:eastAsia="Times New Roman"/>
          <w:sz w:val="24"/>
          <w:szCs w:val="24"/>
          <w:lang w:eastAsia="en-US"/>
        </w:rPr>
        <w:t xml:space="preserve"> (преддипломная практика)</w:t>
      </w:r>
      <w:r w:rsidR="00ED3454" w:rsidRPr="005355E7">
        <w:rPr>
          <w:bCs/>
          <w:sz w:val="24"/>
          <w:szCs w:val="24"/>
        </w:rPr>
        <w:t>,</w:t>
      </w:r>
      <w:r w:rsidR="005355E7" w:rsidRPr="005355E7">
        <w:t xml:space="preserve"> </w:t>
      </w:r>
      <w:r w:rsidR="00942357">
        <w:rPr>
          <w:bCs/>
          <w:sz w:val="24"/>
          <w:szCs w:val="24"/>
        </w:rPr>
        <w:t>К.М.02.03(П</w:t>
      </w:r>
      <w:r w:rsidR="005355E7" w:rsidRPr="005355E7">
        <w:rPr>
          <w:bCs/>
          <w:sz w:val="24"/>
          <w:szCs w:val="24"/>
        </w:rPr>
        <w:t>),</w:t>
      </w:r>
      <w:r w:rsidR="00905721" w:rsidRPr="005355E7">
        <w:rPr>
          <w:sz w:val="28"/>
          <w:szCs w:val="28"/>
        </w:rPr>
        <w:t xml:space="preserve"> </w:t>
      </w:r>
      <w:r w:rsidR="00905721" w:rsidRPr="005355E7">
        <w:rPr>
          <w:sz w:val="24"/>
          <w:szCs w:val="24"/>
        </w:rPr>
        <w:t xml:space="preserve">входит в </w:t>
      </w:r>
      <w:r w:rsidR="00A572E8" w:rsidRPr="00A572E8">
        <w:rPr>
          <w:sz w:val="24"/>
          <w:szCs w:val="24"/>
        </w:rPr>
        <w:t>Модуль "Образование и общество"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- </w:t>
      </w:r>
      <w:r w:rsidR="00942357">
        <w:rPr>
          <w:rFonts w:eastAsia="Times New Roman"/>
          <w:b/>
          <w:sz w:val="24"/>
          <w:szCs w:val="24"/>
          <w:lang w:eastAsia="en-US"/>
        </w:rPr>
        <w:t>6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942357">
        <w:rPr>
          <w:rFonts w:eastAsia="Times New Roman"/>
          <w:sz w:val="24"/>
          <w:szCs w:val="24"/>
          <w:lang w:eastAsia="en-US"/>
        </w:rPr>
        <w:t xml:space="preserve">324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а.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0016" w:rsidRPr="00E86C96" w:rsidTr="00E86C96"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400016" w:rsidRPr="00E86C96" w:rsidRDefault="00942357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400016" w:rsidRPr="00E86C96" w:rsidRDefault="009C2F8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400016" w:rsidRPr="00E86C96" w:rsidRDefault="00942357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190" w:type="dxa"/>
          </w:tcPr>
          <w:p w:rsidR="00400016" w:rsidRPr="00E86C96" w:rsidRDefault="00942357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4C93" w:rsidRPr="00E86C96" w:rsidTr="00E86C96">
        <w:tc>
          <w:tcPr>
            <w:tcW w:w="3190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9F4C93" w:rsidRPr="00E86C96" w:rsidRDefault="00942357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A0093" w:rsidRPr="00E86C96" w:rsidTr="00E86C96"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F9146C" w:rsidRPr="00DE5760" w:rsidRDefault="00F9146C" w:rsidP="0090572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905721" w:rsidRPr="0031777E" w:rsidRDefault="00905721" w:rsidP="00905721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</w:p>
    <w:p w:rsidR="00F9146C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E3242E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3242E" w:rsidRPr="00427FAD">
        <w:rPr>
          <w:b/>
          <w:sz w:val="24"/>
          <w:szCs w:val="24"/>
        </w:rPr>
        <w:t>(</w:t>
      </w:r>
      <w:r w:rsidR="00E3242E">
        <w:rPr>
          <w:b/>
          <w:sz w:val="24"/>
          <w:szCs w:val="24"/>
        </w:rPr>
        <w:t>технологической (проектно-технологической практики))</w:t>
      </w:r>
      <w:r w:rsidR="00F9146C" w:rsidRPr="00F9146C">
        <w:rPr>
          <w:sz w:val="28"/>
          <w:szCs w:val="28"/>
        </w:rPr>
        <w:t xml:space="preserve"> </w:t>
      </w:r>
      <w:r w:rsidR="00942357">
        <w:rPr>
          <w:sz w:val="28"/>
          <w:szCs w:val="28"/>
        </w:rPr>
        <w:t>К.М.02.03(П</w:t>
      </w:r>
      <w:r w:rsidR="005355E7" w:rsidRPr="005355E7">
        <w:rPr>
          <w:sz w:val="28"/>
          <w:szCs w:val="28"/>
        </w:rPr>
        <w:t>)</w:t>
      </w:r>
      <w:r w:rsidR="005355E7">
        <w:rPr>
          <w:sz w:val="28"/>
          <w:szCs w:val="28"/>
        </w:rPr>
        <w:t xml:space="preserve">, </w:t>
      </w:r>
      <w:r w:rsidR="00F9146C" w:rsidRPr="00DD7338">
        <w:rPr>
          <w:color w:val="000000"/>
          <w:sz w:val="24"/>
          <w:szCs w:val="24"/>
        </w:rPr>
        <w:t xml:space="preserve">входит в </w:t>
      </w:r>
      <w:r w:rsidR="00A572E8" w:rsidRPr="00A572E8">
        <w:rPr>
          <w:color w:val="000000"/>
          <w:sz w:val="24"/>
          <w:szCs w:val="24"/>
        </w:rPr>
        <w:t>Модуль "Образование и общество"</w:t>
      </w:r>
      <w:r w:rsidR="00F9146C" w:rsidRPr="00DD7338">
        <w:rPr>
          <w:rFonts w:eastAsia="Times New Roman"/>
          <w:b/>
          <w:color w:val="000000"/>
          <w:sz w:val="24"/>
          <w:szCs w:val="24"/>
          <w:lang w:eastAsia="en-US"/>
        </w:rPr>
        <w:t>–</w:t>
      </w:r>
      <w:r w:rsidR="00F9146C" w:rsidRPr="00961071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942357">
        <w:rPr>
          <w:rFonts w:eastAsia="Times New Roman"/>
          <w:b/>
          <w:sz w:val="24"/>
          <w:szCs w:val="24"/>
          <w:lang w:eastAsia="en-US"/>
        </w:rPr>
        <w:t>6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>ы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–</w:t>
      </w:r>
      <w:r w:rsidR="00942357">
        <w:rPr>
          <w:rFonts w:eastAsia="Times New Roman"/>
          <w:b/>
          <w:sz w:val="24"/>
          <w:szCs w:val="24"/>
          <w:lang w:eastAsia="en-US"/>
        </w:rPr>
        <w:t xml:space="preserve">324 </w:t>
      </w:r>
      <w:r w:rsidR="00F9146C" w:rsidRPr="009A2B97">
        <w:rPr>
          <w:rFonts w:eastAsia="Times New Roman"/>
          <w:b/>
          <w:sz w:val="24"/>
          <w:szCs w:val="24"/>
          <w:lang w:eastAsia="en-US"/>
        </w:rPr>
        <w:t>а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кадемических часа.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="00A572E8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(Установочный) 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групповых руководителей практики: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административного совещания;</w:t>
            </w:r>
          </w:p>
          <w:p w:rsidR="00063002" w:rsidRDefault="00063002" w:rsidP="000630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инструктивно- методических занятий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A572E8">
              <w:rPr>
                <w:rFonts w:eastAsia="Times New Roman"/>
                <w:i/>
                <w:sz w:val="24"/>
                <w:szCs w:val="24"/>
              </w:rPr>
              <w:t>Установочный этап: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–установочная конференция;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–инструктаж по технике безопасности;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–составление рабочего плана и индивидуального графика</w:t>
            </w:r>
          </w:p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DC62E8" w:rsidP="00DC6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Основной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r w:rsidR="007E1028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9F7AE6">
              <w:rPr>
                <w:rStyle w:val="fontstyle01"/>
                <w:rFonts w:ascii="Times New Roman" w:hAnsi="Times New Roman"/>
                <w:b/>
              </w:rPr>
              <w:t>практики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C62E8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C62E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Общее знакомство с организацией, на базе которой проводится прак-тика: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представление коллегам по работе;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по технике безопасности;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на рабочем месте;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изучение документации, функциональных обязанностей, информационного и материального обеспечения</w:t>
            </w:r>
          </w:p>
          <w:p w:rsidR="008516FF" w:rsidRDefault="008516FF" w:rsidP="00DC62E8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rStyle w:val="fontstyle01"/>
                <w:rFonts w:ascii="Times New Roman" w:hAnsi="Times New Roman"/>
              </w:rPr>
              <w:t xml:space="preserve">В ходе выполнения </w:t>
            </w:r>
            <w:r w:rsidRPr="00DC62E8">
              <w:rPr>
                <w:rStyle w:val="fontstyle01"/>
                <w:rFonts w:ascii="Times New Roman" w:hAnsi="Times New Roman"/>
                <w:b/>
              </w:rPr>
              <w:t>общего задания</w:t>
            </w:r>
            <w:r w:rsidRPr="00DC62E8">
              <w:rPr>
                <w:rStyle w:val="fontstyle01"/>
                <w:rFonts w:ascii="Times New Roman" w:hAnsi="Times New Roman"/>
              </w:rPr>
              <w:t xml:space="preserve"> обучающ</w:t>
            </w:r>
            <w:r w:rsidR="00DC62E8" w:rsidRPr="00DC62E8">
              <w:rPr>
                <w:rStyle w:val="fontstyle01"/>
                <w:rFonts w:ascii="Times New Roman" w:hAnsi="Times New Roman"/>
              </w:rPr>
              <w:t>ие</w:t>
            </w:r>
            <w:r w:rsidRPr="00DC62E8">
              <w:rPr>
                <w:rStyle w:val="fontstyle01"/>
                <w:rFonts w:ascii="Times New Roman" w:hAnsi="Times New Roman"/>
              </w:rPr>
              <w:t xml:space="preserve">ся </w:t>
            </w:r>
            <w:r w:rsidR="00DC62E8" w:rsidRPr="00DC62E8">
              <w:rPr>
                <w:color w:val="000000"/>
                <w:sz w:val="24"/>
                <w:szCs w:val="24"/>
              </w:rPr>
              <w:t>Студенты выполняют исследование в рамках ВКР, работают над текстом введения, первой и второй глав ВКР</w:t>
            </w:r>
          </w:p>
          <w:p w:rsidR="00A572E8" w:rsidRPr="00A572E8" w:rsidRDefault="00DC62E8" w:rsidP="00A572E8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  <w:r w:rsidRPr="00DC62E8">
              <w:rPr>
                <w:b/>
                <w:color w:val="000000"/>
                <w:sz w:val="24"/>
                <w:szCs w:val="24"/>
              </w:rPr>
              <w:t xml:space="preserve">Индивидуальные задания: 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Работа студента-практиканта в соответствии с тематическим планом с учетом индивидуальных заданий:</w:t>
            </w:r>
            <w:r w:rsidR="00A572E8" w:rsidRPr="00A572E8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Блок 1. Анализ и проектирование организационных документов образовательного процесса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–анализ основной (профессиональной) образовательной программы образовательного учреждения;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–анализ рабочей программы по исторической дисциплине;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–составление фрагмента рабочей программы по педагогическим дисциплинам.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Блок 2. Разработка учебных занятий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 xml:space="preserve"> –разработка технологических карт учебных </w:t>
            </w:r>
            <w:r w:rsidRPr="00A572E8">
              <w:rPr>
                <w:rFonts w:eastAsia="Times New Roman"/>
                <w:sz w:val="24"/>
                <w:szCs w:val="24"/>
              </w:rPr>
              <w:lastRenderedPageBreak/>
              <w:t>занятий (одно учебное занятие с позиции деятельностной высшей школы, одно учебное занятие с использованием нетрадиционных форм организации учебного процесса);</w:t>
            </w:r>
          </w:p>
          <w:p w:rsidR="00A572E8" w:rsidRPr="00A572E8" w:rsidRDefault="00A572E8" w:rsidP="00A572E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Блок 3. Разработка методического обеспечения учебного процесса (вариативное задание)</w:t>
            </w:r>
          </w:p>
          <w:p w:rsidR="00DC62E8" w:rsidRPr="00DC62E8" w:rsidRDefault="00A572E8" w:rsidP="00A572E8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–выполнение вариативного задания (разработка хрестоматии; составление наглядного атласа; разработка рабочей тетради; разработка системы текущего и рубежного контроля и т.д. по определенному историческому периоду для конкретной возрастной группы).</w:t>
            </w:r>
          </w:p>
          <w:p w:rsidR="00DC62E8" w:rsidRPr="00DC62E8" w:rsidRDefault="00DC62E8" w:rsidP="00A572E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DC62E8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792FAD" w:rsidP="00DB3BBE">
            <w:pPr>
              <w:jc w:val="center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0F0DC9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44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C86BC0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E1028" w:rsidRDefault="007E1028" w:rsidP="007E1028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6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E6" w:rsidRPr="009F7AE6" w:rsidRDefault="009F7AE6" w:rsidP="00DC62E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62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572E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Подведение итогов (</w:t>
            </w:r>
            <w:r w:rsidR="00AA6D82"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Подготовка, оформление и представление студентами отчетной документации по практике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 окончании практики студент представляет на кафедру: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По окончании практики студент представляет на кафедру: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AA6D82" w:rsidRPr="00DC62E8" w:rsidRDefault="00AA6D82" w:rsidP="00553342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 xml:space="preserve">• характеристику о </w:t>
            </w:r>
            <w:r w:rsidRPr="00DC62E8">
              <w:rPr>
                <w:b/>
                <w:color w:val="000000"/>
                <w:sz w:val="24"/>
                <w:szCs w:val="24"/>
              </w:rPr>
              <w:t>прохождении</w:t>
            </w:r>
            <w:r w:rsidRPr="00DC62E8">
              <w:rPr>
                <w:color w:val="000000"/>
                <w:sz w:val="24"/>
                <w:szCs w:val="24"/>
              </w:rPr>
              <w:t xml:space="preserve"> практики и выполнении ее программы, подписанную </w:t>
            </w:r>
            <w:r w:rsidRPr="00DC62E8">
              <w:rPr>
                <w:color w:val="000000"/>
                <w:sz w:val="24"/>
                <w:szCs w:val="24"/>
              </w:rPr>
              <w:lastRenderedPageBreak/>
              <w:t>руководителем практики;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C62E8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E8" w:rsidRPr="00A572E8" w:rsidRDefault="00A572E8" w:rsidP="00A572E8">
            <w:pPr>
              <w:widowControl/>
              <w:autoSpaceDE/>
              <w:autoSpaceDN/>
              <w:adjustRightInd/>
              <w:ind w:firstLine="2"/>
              <w:rPr>
                <w:rFonts w:eastAsia="Times New Roman"/>
                <w:sz w:val="24"/>
                <w:szCs w:val="24"/>
              </w:rPr>
            </w:pPr>
            <w:r w:rsidRPr="00A572E8">
              <w:rPr>
                <w:rFonts w:eastAsia="Times New Roman"/>
                <w:i/>
                <w:sz w:val="24"/>
                <w:szCs w:val="24"/>
              </w:rPr>
              <w:t>Итоговый контроль</w:t>
            </w:r>
            <w:r w:rsidRPr="00A572E8">
              <w:rPr>
                <w:rFonts w:eastAsia="Times New Roman"/>
                <w:sz w:val="24"/>
                <w:szCs w:val="24"/>
              </w:rPr>
              <w:t xml:space="preserve"> (аттестация):</w:t>
            </w:r>
          </w:p>
          <w:p w:rsidR="00A572E8" w:rsidRDefault="00A572E8" w:rsidP="00A572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72E8">
              <w:rPr>
                <w:rFonts w:eastAsia="Times New Roman"/>
                <w:sz w:val="24"/>
                <w:szCs w:val="24"/>
              </w:rPr>
              <w:t>–защита методических материалов и проектов на итоговой конференции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AA6D82" w:rsidRPr="00794709" w:rsidRDefault="00AA6D82" w:rsidP="00A572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57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A57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A57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E3242E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3242E" w:rsidRPr="00427FAD">
        <w:rPr>
          <w:b/>
          <w:sz w:val="24"/>
          <w:szCs w:val="24"/>
        </w:rPr>
        <w:t>(</w:t>
      </w:r>
      <w:r w:rsidR="00E3242E">
        <w:rPr>
          <w:b/>
          <w:sz w:val="24"/>
          <w:szCs w:val="24"/>
        </w:rPr>
        <w:t>технологической (проектно-технологической практики))</w:t>
      </w:r>
      <w:r w:rsidR="00116D10">
        <w:rPr>
          <w:b/>
          <w:sz w:val="24"/>
          <w:szCs w:val="24"/>
        </w:rPr>
        <w:t xml:space="preserve">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116D10">
        <w:rPr>
          <w:sz w:val="24"/>
          <w:szCs w:val="24"/>
        </w:rPr>
        <w:t>Производственная практика</w:t>
      </w:r>
      <w:r w:rsidR="009C72C0" w:rsidRPr="00794709">
        <w:rPr>
          <w:sz w:val="24"/>
          <w:szCs w:val="24"/>
        </w:rPr>
        <w:t xml:space="preserve"> (</w:t>
      </w:r>
      <w:r w:rsidR="00116D10">
        <w:rPr>
          <w:sz w:val="24"/>
          <w:szCs w:val="24"/>
        </w:rPr>
        <w:t>Преддипломная практика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E3242E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3242E" w:rsidRPr="00427FAD">
        <w:rPr>
          <w:b/>
          <w:sz w:val="24"/>
          <w:szCs w:val="24"/>
        </w:rPr>
        <w:t>(</w:t>
      </w:r>
      <w:r w:rsidR="00E3242E">
        <w:rPr>
          <w:b/>
          <w:sz w:val="24"/>
          <w:szCs w:val="24"/>
        </w:rPr>
        <w:t>технологической (проектно-технологической практики))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C04247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Итоговая </w:t>
      </w:r>
      <w:r w:rsidR="00A84C24" w:rsidRPr="00E969A6">
        <w:rPr>
          <w:bCs/>
          <w:iCs/>
          <w:sz w:val="24"/>
          <w:szCs w:val="24"/>
        </w:rPr>
        <w:t xml:space="preserve">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 xml:space="preserve">Производственной практике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E3242E">
        <w:rPr>
          <w:b/>
          <w:bCs/>
          <w:sz w:val="24"/>
          <w:szCs w:val="24"/>
        </w:rPr>
        <w:t>)</w:t>
      </w:r>
      <w:r w:rsidR="00942357">
        <w:rPr>
          <w:b/>
          <w:bCs/>
          <w:sz w:val="24"/>
          <w:szCs w:val="24"/>
        </w:rPr>
        <w:t xml:space="preserve"> </w:t>
      </w:r>
      <w:r w:rsidR="00942357">
        <w:rPr>
          <w:rFonts w:eastAsia="Times New Roman"/>
          <w:sz w:val="24"/>
          <w:szCs w:val="24"/>
          <w:lang w:eastAsia="en-US"/>
        </w:rPr>
        <w:t>К.М.02.03(П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216E01" w:rsidRPr="00D65711">
        <w:rPr>
          <w:color w:val="000000"/>
          <w:sz w:val="24"/>
          <w:szCs w:val="24"/>
        </w:rPr>
        <w:t>входит в</w:t>
      </w:r>
      <w:r w:rsidR="00216E01">
        <w:rPr>
          <w:rFonts w:eastAsia="Times New Roman"/>
          <w:sz w:val="24"/>
          <w:szCs w:val="24"/>
          <w:lang w:eastAsia="en-US"/>
        </w:rPr>
        <w:t xml:space="preserve"> </w:t>
      </w:r>
      <w:r w:rsidR="00216E01" w:rsidRPr="00D65711">
        <w:rPr>
          <w:sz w:val="24"/>
          <w:szCs w:val="24"/>
        </w:rPr>
        <w:t xml:space="preserve"> </w:t>
      </w:r>
      <w:r w:rsidR="00216E01">
        <w:t xml:space="preserve">в </w:t>
      </w:r>
      <w:r w:rsidR="00383FC7" w:rsidRPr="00383FC7">
        <w:rPr>
          <w:b/>
          <w:sz w:val="24"/>
          <w:szCs w:val="24"/>
        </w:rPr>
        <w:t xml:space="preserve"> </w:t>
      </w:r>
      <w:r w:rsidR="00A572E8" w:rsidRPr="00A572E8">
        <w:rPr>
          <w:b/>
          <w:sz w:val="24"/>
          <w:szCs w:val="24"/>
        </w:rPr>
        <w:t>Модуль "Образование и общество"</w:t>
      </w:r>
      <w:r w:rsidR="00A572E8">
        <w:rPr>
          <w:b/>
          <w:sz w:val="24"/>
          <w:szCs w:val="24"/>
        </w:rPr>
        <w:t xml:space="preserve"> </w:t>
      </w:r>
      <w:r w:rsidR="00383FC7" w:rsidRPr="00383FC7">
        <w:rPr>
          <w:b/>
          <w:sz w:val="24"/>
          <w:szCs w:val="24"/>
        </w:rPr>
        <w:t>форме зачета</w:t>
      </w:r>
      <w:r w:rsidR="00942357">
        <w:rPr>
          <w:b/>
          <w:sz w:val="24"/>
          <w:szCs w:val="24"/>
        </w:rPr>
        <w:t xml:space="preserve"> с оценкой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A572E8">
        <w:rPr>
          <w:b/>
        </w:rPr>
        <w:t>25</w:t>
      </w:r>
      <w:r w:rsidRPr="00E969A6">
        <w:rPr>
          <w:b/>
        </w:rPr>
        <w:t>-3</w:t>
      </w:r>
      <w:r w:rsidR="00A572E8">
        <w:rPr>
          <w:b/>
        </w:rPr>
        <w:t>5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E3242E" w:rsidRDefault="0062427A" w:rsidP="00E3242E">
      <w:pPr>
        <w:tabs>
          <w:tab w:val="left" w:pos="999"/>
        </w:tabs>
        <w:ind w:left="360" w:hanging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8</w:t>
      </w:r>
      <w:r w:rsidR="00296848" w:rsidRPr="00794709">
        <w:rPr>
          <w:b/>
          <w:sz w:val="24"/>
          <w:szCs w:val="24"/>
        </w:rPr>
        <w:t xml:space="preserve">. </w:t>
      </w:r>
      <w:r w:rsidR="00C04247">
        <w:rPr>
          <w:b/>
          <w:sz w:val="24"/>
          <w:szCs w:val="24"/>
        </w:rPr>
        <w:t xml:space="preserve">Итоговая </w:t>
      </w:r>
      <w:r w:rsidR="00296848" w:rsidRPr="00794709">
        <w:rPr>
          <w:rFonts w:eastAsia="Times New Roman"/>
          <w:b/>
          <w:color w:val="000000"/>
          <w:sz w:val="24"/>
        </w:rPr>
        <w:t xml:space="preserve">аттестация по итогам </w:t>
      </w:r>
      <w:r w:rsidR="00E3242E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3242E" w:rsidRPr="00427FAD">
        <w:rPr>
          <w:b/>
          <w:sz w:val="24"/>
          <w:szCs w:val="24"/>
        </w:rPr>
        <w:t>(</w:t>
      </w:r>
      <w:r w:rsidR="00E3242E">
        <w:rPr>
          <w:b/>
          <w:sz w:val="24"/>
          <w:szCs w:val="24"/>
        </w:rPr>
        <w:t>технологической (проектно-технологической практики))</w:t>
      </w:r>
    </w:p>
    <w:p w:rsidR="00B32102" w:rsidRPr="00794709" w:rsidRDefault="00296848" w:rsidP="00E3242E">
      <w:pPr>
        <w:tabs>
          <w:tab w:val="left" w:pos="284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C04247">
        <w:rPr>
          <w:rFonts w:eastAsia="Times New Roman"/>
          <w:color w:val="000000"/>
          <w:sz w:val="24"/>
        </w:rPr>
        <w:t xml:space="preserve">производственной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04247">
        <w:rPr>
          <w:rFonts w:eastAsia="Times New Roman"/>
          <w:color w:val="000000"/>
          <w:sz w:val="24"/>
        </w:rPr>
        <w:t>преддипломной практики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E3242E">
      <w:pPr>
        <w:tabs>
          <w:tab w:val="left" w:pos="284"/>
        </w:tabs>
        <w:ind w:left="360" w:hanging="360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3242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E3242E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967C2F" w:rsidRPr="00967C2F" w:rsidRDefault="00967C2F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</w:p>
    <w:p w:rsidR="00967C2F" w:rsidRPr="006A226F" w:rsidRDefault="00967C2F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6A226F">
        <w:rPr>
          <w:sz w:val="24"/>
          <w:szCs w:val="24"/>
        </w:rPr>
        <w:t>Мандель, Б. Р. Инновационные процессы в образовании и педагогическая инноватика [Электронный ресурс] : учебное пособие для обучающихся в магистратуре / Б.Р. Мандель. –</w:t>
      </w:r>
      <w:r>
        <w:rPr>
          <w:sz w:val="24"/>
          <w:szCs w:val="24"/>
        </w:rPr>
        <w:t xml:space="preserve"> </w:t>
      </w:r>
      <w:r w:rsidRPr="006A226F">
        <w:rPr>
          <w:sz w:val="24"/>
          <w:szCs w:val="24"/>
        </w:rPr>
        <w:t>Москва ; Берлин : Директ-Медиа, 2017. –343 с. –</w:t>
      </w:r>
      <w:r>
        <w:rPr>
          <w:sz w:val="24"/>
          <w:szCs w:val="24"/>
        </w:rPr>
        <w:t xml:space="preserve"> </w:t>
      </w:r>
      <w:r w:rsidRPr="006A226F">
        <w:rPr>
          <w:sz w:val="24"/>
          <w:szCs w:val="24"/>
        </w:rPr>
        <w:t>Режим доступа:</w:t>
      </w:r>
      <w:hyperlink r:id="rId9" w:history="1">
        <w:r w:rsidR="00CF2B53">
          <w:rPr>
            <w:rStyle w:val="a6"/>
            <w:sz w:val="24"/>
            <w:szCs w:val="24"/>
          </w:rPr>
          <w:t>http://biblioclub.ru/index.php?page=book&amp;id=455509</w:t>
        </w:r>
      </w:hyperlink>
    </w:p>
    <w:p w:rsidR="00967C2F" w:rsidRPr="006A226F" w:rsidRDefault="00967C2F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6A226F">
        <w:rPr>
          <w:sz w:val="24"/>
          <w:szCs w:val="24"/>
        </w:rPr>
        <w:t xml:space="preserve">Минин, А. Я. Информационные технологии в образовании [Электронный ресурс] : учебное пособие / А. Я. Минин. –М. : Московский педагогический государственный университет, 2016. –148 c. –Режим доступа: </w:t>
      </w:r>
      <w:hyperlink r:id="rId10" w:history="1">
        <w:r w:rsidR="00CF2B53">
          <w:rPr>
            <w:rStyle w:val="a6"/>
            <w:sz w:val="24"/>
            <w:szCs w:val="24"/>
          </w:rPr>
          <w:t>http://www.iprbookshop.ru/72493.html</w:t>
        </w:r>
      </w:hyperlink>
      <w:r w:rsidRPr="006A226F">
        <w:rPr>
          <w:sz w:val="24"/>
          <w:szCs w:val="24"/>
        </w:rPr>
        <w:t xml:space="preserve"> </w:t>
      </w:r>
    </w:p>
    <w:p w:rsidR="00967C2F" w:rsidRPr="006A226F" w:rsidRDefault="00967C2F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6A226F">
        <w:rPr>
          <w:sz w:val="24"/>
          <w:szCs w:val="24"/>
        </w:rPr>
        <w:t xml:space="preserve">Ильин, Г. Л. Инновации в образовании [Электронный ресурс] : учебное пособие / Г.Л. Ильин. –Москва : Прометей, 2015. –426 с. – Режим доступа: </w:t>
      </w:r>
      <w:hyperlink r:id="rId11" w:history="1">
        <w:r w:rsidR="00CF2B53">
          <w:rPr>
            <w:rStyle w:val="a6"/>
            <w:sz w:val="24"/>
            <w:szCs w:val="24"/>
          </w:rPr>
          <w:t>http://biblioclub.ru/index.php?page=book&amp;id=437317</w:t>
        </w:r>
      </w:hyperlink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12" w:history="1">
        <w:r w:rsidR="00CF2B53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3" w:history="1">
        <w:r w:rsidR="00CF2B53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4" w:history="1">
        <w:r w:rsidR="00CF2B53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5" w:history="1">
        <w:r w:rsidR="00CF2B53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Коротаева. — Москва : Издательство Юрайт, 2019. </w:t>
      </w:r>
      <w:r w:rsidRPr="00A65371">
        <w:rPr>
          <w:sz w:val="24"/>
          <w:szCs w:val="24"/>
          <w:shd w:val="clear" w:color="auto" w:fill="FFFFFF"/>
        </w:rPr>
        <w:lastRenderedPageBreak/>
        <w:t>— 223 с. — (Образовательный процесс). — ISBN 978-5-534-08443-6. — Текст : электронный // ЭБС Юрайт [сайт]. — URL: </w:t>
      </w:r>
      <w:hyperlink r:id="rId16" w:history="1">
        <w:r w:rsidR="00CF2B53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7" w:history="1">
        <w:r w:rsidR="00CF2B53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8" w:history="1">
        <w:r w:rsidR="00CF2B53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9" w:history="1">
        <w:r w:rsidR="00CF2B53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20" w:history="1">
        <w:r w:rsidR="00CF2B53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5C4C4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21" w:history="1">
        <w:r w:rsidR="00CF2B53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3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5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6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D92D6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</w:t>
      </w:r>
      <w:r w:rsidRPr="00794709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3242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7" w:history="1">
        <w:r w:rsidR="00CF2B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8" w:history="1">
        <w:r w:rsidR="00CF2B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9" w:history="1">
        <w:r w:rsidR="00CF2B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0" w:history="1">
        <w:r w:rsidR="00CF2B5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3242E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CF2B5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E3242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</w:t>
      </w:r>
      <w:r w:rsidRPr="00794709">
        <w:rPr>
          <w:sz w:val="24"/>
          <w:szCs w:val="24"/>
        </w:rPr>
        <w:lastRenderedPageBreak/>
        <w:t>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67C2F" w:rsidRDefault="00967C2F" w:rsidP="00E3242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  <w:r w:rsidRPr="00F128A9">
        <w:rPr>
          <w:rFonts w:eastAsia="Times New Roman"/>
          <w:b/>
          <w:sz w:val="24"/>
          <w:szCs w:val="24"/>
        </w:rPr>
        <w:t>Приложение 1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b/>
          <w:sz w:val="22"/>
          <w:szCs w:val="22"/>
        </w:rPr>
        <w:t>ФОНД ОЦЕНОЧНЫХ СРЕДСТВ</w:t>
      </w:r>
      <w:r w:rsidRPr="00F128A9">
        <w:rPr>
          <w:rFonts w:eastAsia="Times New Roman"/>
          <w:sz w:val="28"/>
          <w:szCs w:val="28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ПРОИЗВОДСТВЕННАЯ ПРАКТИКА (ТЕХНОЛОГИЧЕСКАЯ (ПРОЕКТНО-ТЕХНОЛОГИЧЕСКАЯ)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F128A9">
        <w:rPr>
          <w:rFonts w:eastAsia="Times New Roman"/>
          <w:b/>
          <w:sz w:val="22"/>
          <w:szCs w:val="22"/>
          <w:lang w:eastAsia="hi-IN" w:bidi="hi-IN"/>
        </w:rPr>
        <w:t xml:space="preserve">Магистратура по направлению подготовки: </w:t>
      </w:r>
      <w:r w:rsidRPr="00F128A9">
        <w:rPr>
          <w:rFonts w:eastAsia="Courier New"/>
          <w:b/>
          <w:sz w:val="22"/>
          <w:szCs w:val="22"/>
          <w:lang w:eastAsia="hi-IN" w:bidi="ru-RU"/>
        </w:rPr>
        <w:t>44.04.01 Педагогическое образование</w:t>
      </w:r>
    </w:p>
    <w:p w:rsidR="00F128A9" w:rsidRPr="00F128A9" w:rsidRDefault="00F128A9" w:rsidP="00F128A9">
      <w:pPr>
        <w:suppressAutoHyphens/>
        <w:autoSpaceDN/>
        <w:adjustRightInd/>
        <w:spacing w:line="288" w:lineRule="auto"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F128A9">
        <w:rPr>
          <w:rFonts w:eastAsia="Times New Roman"/>
          <w:b/>
          <w:sz w:val="22"/>
          <w:szCs w:val="22"/>
          <w:lang w:eastAsia="hi-IN" w:bidi="hi-IN"/>
        </w:rPr>
        <w:t>Направленность (профиль) программы: "Инновации в высшем образовании"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Требования к оценке деятельности обучающихся на практике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Выполнение программы практики;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Оформление отчетной документации; 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sym w:font="Symbol" w:char="F0B7"/>
      </w:r>
      <w:r w:rsidRPr="00F128A9">
        <w:rPr>
          <w:rFonts w:eastAsia="Times New Roman"/>
          <w:sz w:val="24"/>
          <w:szCs w:val="24"/>
        </w:rPr>
        <w:t xml:space="preserve"> Отчёт студента на итоговой конференции.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7"/>
        <w:gridCol w:w="1673"/>
        <w:gridCol w:w="2410"/>
        <w:gridCol w:w="1559"/>
        <w:gridCol w:w="816"/>
      </w:tblGrid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F128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F128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Код  компетенции</w:t>
            </w:r>
          </w:p>
        </w:tc>
        <w:tc>
          <w:tcPr>
            <w:tcW w:w="4785" w:type="dxa"/>
            <w:gridSpan w:val="3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Оценочное средство</w:t>
            </w:r>
          </w:p>
        </w:tc>
      </w:tr>
      <w:tr w:rsidR="00F128A9" w:rsidRPr="00F128A9" w:rsidTr="005C4C42">
        <w:trPr>
          <w:trHeight w:val="2760"/>
        </w:trPr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Вопросы для защиты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отчета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F128A9" w:rsidRPr="00F128A9" w:rsidTr="005C4C42">
        <w:tc>
          <w:tcPr>
            <w:tcW w:w="2737" w:type="dxa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2737" w:type="dxa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F128A9" w:rsidRPr="00F128A9" w:rsidTr="005C4C42">
        <w:tc>
          <w:tcPr>
            <w:tcW w:w="2737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стей в обучении</w:t>
            </w:r>
          </w:p>
        </w:tc>
        <w:tc>
          <w:tcPr>
            <w:tcW w:w="1673" w:type="dxa"/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F128A9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F128A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5C4C4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 w:rsidRPr="00F128A9">
        <w:rPr>
          <w:rFonts w:ascii="TimesNewRomanPSMT" w:eastAsia="Times New Roman" w:hAnsi="TimesNewRomanPSMT"/>
          <w:b/>
          <w:color w:val="000000"/>
          <w:sz w:val="24"/>
          <w:szCs w:val="22"/>
        </w:rPr>
        <w:t>Примерный перечень возможных дополнительных вопросов к зачету с оценкой</w:t>
      </w:r>
    </w:p>
    <w:p w:rsidR="00F128A9" w:rsidRPr="00F128A9" w:rsidRDefault="00F128A9" w:rsidP="00F128A9">
      <w:pPr>
        <w:widowControl/>
        <w:autoSpaceDE/>
        <w:autoSpaceDN/>
        <w:adjustRightInd/>
        <w:contextualSpacing/>
        <w:rPr>
          <w:rFonts w:eastAsia="Times New Roman"/>
          <w:b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УК-2.</w:t>
      </w:r>
      <w:r w:rsidRPr="00F128A9">
        <w:rPr>
          <w:rFonts w:eastAsia="Times New Roman"/>
          <w:sz w:val="24"/>
          <w:szCs w:val="24"/>
          <w:lang w:eastAsia="en-US"/>
        </w:rPr>
        <w:t xml:space="preserve"> Способен управлять проектом на всех этапах его жизненного цикла</w:t>
      </w:r>
    </w:p>
    <w:p w:rsidR="00F128A9" w:rsidRPr="00F128A9" w:rsidRDefault="00F128A9" w:rsidP="005C4C4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Что такое проект? Какова его структура?</w:t>
      </w:r>
    </w:p>
    <w:p w:rsidR="00F128A9" w:rsidRPr="00F128A9" w:rsidRDefault="00F128A9" w:rsidP="005C4C4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Этапы педагогического проектирования?</w:t>
      </w:r>
    </w:p>
    <w:p w:rsidR="00F128A9" w:rsidRPr="00F128A9" w:rsidRDefault="00F128A9" w:rsidP="005C4C4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Опишите жизненный цикл инновационного проекта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УК-3.</w:t>
      </w:r>
      <w:r w:rsidRPr="00F128A9">
        <w:rPr>
          <w:rFonts w:eastAsia="Times New Roman"/>
          <w:sz w:val="24"/>
          <w:szCs w:val="24"/>
          <w:lang w:eastAsia="en-US"/>
        </w:rPr>
        <w:t xml:space="preserve"> Способен осуществлять социальное взаимодействие и реализовывать свою роль в команде</w:t>
      </w:r>
    </w:p>
    <w:p w:rsidR="00F128A9" w:rsidRPr="00F128A9" w:rsidRDefault="00F128A9" w:rsidP="005C4C42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Кто такой лидер?</w:t>
      </w:r>
    </w:p>
    <w:p w:rsidR="00F128A9" w:rsidRPr="00F128A9" w:rsidRDefault="00F128A9" w:rsidP="005C4C42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 распределяются роли в команде?</w:t>
      </w:r>
    </w:p>
    <w:p w:rsidR="00F128A9" w:rsidRPr="00F128A9" w:rsidRDefault="00F128A9" w:rsidP="005C4C42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Каким образом организовать продуктивное педагогическое общение в команде?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УК-5.</w:t>
      </w:r>
      <w:r w:rsidRPr="00F128A9">
        <w:rPr>
          <w:rFonts w:eastAsia="Times New Roman"/>
          <w:sz w:val="24"/>
          <w:szCs w:val="24"/>
        </w:rPr>
        <w:t xml:space="preserve"> Способен анализировать и учитывать разнообразие культур в процессе межкультурного взаимодействия</w:t>
      </w:r>
    </w:p>
    <w:p w:rsidR="00F128A9" w:rsidRPr="00F128A9" w:rsidRDefault="00F128A9" w:rsidP="005C4C42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В чем сущность </w:t>
      </w:r>
      <w:r w:rsidRPr="00F128A9">
        <w:rPr>
          <w:rFonts w:eastAsia="Times New Roman"/>
          <w:sz w:val="24"/>
          <w:szCs w:val="24"/>
        </w:rPr>
        <w:t>межкультурного взаимодействия?</w:t>
      </w:r>
    </w:p>
    <w:p w:rsidR="00F128A9" w:rsidRPr="00F128A9" w:rsidRDefault="00F128A9" w:rsidP="005C4C42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Каким образом при педагогическом проектировании учитывается</w:t>
      </w:r>
      <w:r w:rsidRPr="00F128A9">
        <w:rPr>
          <w:rFonts w:eastAsia="Times New Roman"/>
          <w:sz w:val="24"/>
          <w:szCs w:val="24"/>
        </w:rPr>
        <w:t xml:space="preserve"> разнообразие культур?</w:t>
      </w:r>
    </w:p>
    <w:p w:rsidR="00F128A9" w:rsidRPr="00F128A9" w:rsidRDefault="00F128A9" w:rsidP="005C4C42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Проанализируйте способы межкультурных коммуникаций.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ОПК-2.</w:t>
      </w:r>
      <w:r w:rsidRPr="00F128A9">
        <w:rPr>
          <w:rFonts w:eastAsia="Times New Roman"/>
          <w:sz w:val="24"/>
          <w:szCs w:val="24"/>
          <w:lang w:eastAsia="en-US"/>
        </w:rPr>
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F128A9" w:rsidRPr="00F128A9" w:rsidRDefault="00F128A9" w:rsidP="005C4C42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Какова структура и назначение образовательной программы?</w:t>
      </w:r>
    </w:p>
    <w:p w:rsidR="00F128A9" w:rsidRPr="00F128A9" w:rsidRDefault="00F128A9" w:rsidP="005C4C42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Каковы этапы разработки образовательных программ?</w:t>
      </w:r>
    </w:p>
    <w:p w:rsidR="00F128A9" w:rsidRPr="00F128A9" w:rsidRDefault="00F128A9" w:rsidP="005C4C42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 Вы использовали ИКТ-технологии при проектировании</w:t>
      </w:r>
      <w:r w:rsidRPr="00F128A9">
        <w:rPr>
          <w:rFonts w:eastAsia="Times New Roman"/>
          <w:sz w:val="24"/>
          <w:szCs w:val="24"/>
          <w:lang w:eastAsia="en-US"/>
        </w:rPr>
        <w:t xml:space="preserve"> основных и дополнительных образовательных программ?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ОПК-3.</w:t>
      </w:r>
      <w:r w:rsidRPr="00F128A9">
        <w:rPr>
          <w:rFonts w:eastAsia="Times New Roman"/>
          <w:sz w:val="24"/>
          <w:szCs w:val="24"/>
        </w:rPr>
        <w:t xml:space="preserve">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F128A9" w:rsidRPr="00F128A9" w:rsidRDefault="00F128A9" w:rsidP="005C4C4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Каковы принципы и правила</w:t>
      </w:r>
      <w:r w:rsidRPr="00F128A9">
        <w:rPr>
          <w:rFonts w:eastAsia="Times New Roman"/>
          <w:sz w:val="24"/>
          <w:szCs w:val="24"/>
        </w:rPr>
        <w:t xml:space="preserve"> организации совместной и индивидуальной учебной и воспитательной деятельности обучающихся?</w:t>
      </w:r>
    </w:p>
    <w:p w:rsidR="00F128A9" w:rsidRPr="00F128A9" w:rsidRDefault="00F128A9" w:rsidP="005C4C4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Каковы принципы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F128A9" w:rsidRPr="00F128A9" w:rsidRDefault="00F128A9" w:rsidP="005C4C4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 разрабатывается индивидуальный образовательный маршрут?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lastRenderedPageBreak/>
        <w:t>Проблемное поле для вопросов на диагностику уровня сформированности следующих компетенций:   ОПК-4.</w:t>
      </w:r>
      <w:r w:rsidRPr="00F128A9">
        <w:rPr>
          <w:rFonts w:eastAsia="Times New Roman"/>
          <w:sz w:val="24"/>
          <w:szCs w:val="24"/>
        </w:rPr>
        <w:t xml:space="preserve">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F128A9" w:rsidRPr="00F128A9" w:rsidRDefault="00F128A9" w:rsidP="005C4C42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Какова методика</w:t>
      </w:r>
      <w:r w:rsidRPr="00F128A9">
        <w:rPr>
          <w:rFonts w:eastAsia="Times New Roman"/>
          <w:sz w:val="24"/>
          <w:szCs w:val="24"/>
        </w:rPr>
        <w:t xml:space="preserve"> духовно-нравственного воспитания обучающихся?</w:t>
      </w:r>
    </w:p>
    <w:p w:rsidR="00F128A9" w:rsidRPr="00F128A9" w:rsidRDefault="00F128A9" w:rsidP="005C4C42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Каковы принципы </w:t>
      </w:r>
      <w:r w:rsidRPr="00F128A9">
        <w:rPr>
          <w:rFonts w:eastAsia="Times New Roman"/>
          <w:sz w:val="24"/>
          <w:szCs w:val="24"/>
        </w:rPr>
        <w:t>духовно-нравственного воспитания обучающихся на основе базовых национальных ценностей?</w:t>
      </w:r>
    </w:p>
    <w:p w:rsidR="00F128A9" w:rsidRPr="00F128A9" w:rsidRDefault="00F128A9" w:rsidP="005C4C42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sz w:val="22"/>
          <w:szCs w:val="22"/>
        </w:rPr>
        <w:t xml:space="preserve">Какие условия Вы создавали для </w:t>
      </w:r>
      <w:r w:rsidRPr="00F128A9">
        <w:rPr>
          <w:rFonts w:eastAsia="Times New Roman"/>
          <w:sz w:val="24"/>
          <w:szCs w:val="24"/>
        </w:rPr>
        <w:t>духовно-нравственного воспитания обучающихся на основе базовых национальных ценностей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ОПК-5.</w:t>
      </w:r>
      <w:r w:rsidRPr="00F128A9">
        <w:rPr>
          <w:rFonts w:ascii="Calibri" w:eastAsia="Times New Roman" w:hAnsi="Calibri"/>
          <w:sz w:val="22"/>
          <w:szCs w:val="22"/>
        </w:rPr>
        <w:t xml:space="preserve"> </w:t>
      </w:r>
      <w:r w:rsidRPr="00F128A9">
        <w:rPr>
          <w:rFonts w:eastAsia="Times New Roman"/>
          <w:color w:val="000000"/>
          <w:sz w:val="24"/>
          <w:szCs w:val="24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F128A9" w:rsidRPr="00F128A9" w:rsidRDefault="00F128A9" w:rsidP="005C4C42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Какие трудности в обучении студентов вузов Вы можете отметить?</w:t>
      </w:r>
    </w:p>
    <w:p w:rsidR="00F128A9" w:rsidRPr="00F128A9" w:rsidRDefault="00F128A9" w:rsidP="005C4C42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Научились ли Вы </w:t>
      </w:r>
      <w:r w:rsidRPr="00F128A9">
        <w:rPr>
          <w:rFonts w:eastAsia="Times New Roman"/>
          <w:color w:val="000000"/>
          <w:sz w:val="24"/>
          <w:szCs w:val="24"/>
        </w:rPr>
        <w:t>разрабатывать и реализовывать программы преодоления трудностей в обучении?</w:t>
      </w:r>
    </w:p>
    <w:p w:rsidR="00F128A9" w:rsidRPr="00F128A9" w:rsidRDefault="00F128A9" w:rsidP="005C4C42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4"/>
        </w:rPr>
        <w:t>Способны ли вы разрабатывать программы мониторинга результатов образования обучающихся?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128A9" w:rsidRPr="00F128A9" w:rsidRDefault="00F128A9" w:rsidP="005C4C4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Примерные темы эссе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1) Как я стал/был/не стал инноватором в высшем образовании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2) Студент – педагог– лидер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3) Инновационный проект в образовании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4) Как я участвовал в разработке и реализации инновационного проекта в образовании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5) Своя тема (по согласованию с руководителем)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128A9" w:rsidRPr="00F128A9" w:rsidRDefault="00F128A9" w:rsidP="005C4C4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Примерные темы инновационных проектов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Инновационная лекция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Инновационный семинар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>ИКТ- технологии в инновационной деятельности педагога высшей школы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 xml:space="preserve"> Инновационные технологии в высшем образовании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Инноватика в </w:t>
      </w:r>
      <w:r w:rsidRPr="00F128A9">
        <w:rPr>
          <w:rFonts w:eastAsia="Times New Roman"/>
          <w:sz w:val="24"/>
          <w:szCs w:val="24"/>
          <w:lang w:val="en-US"/>
        </w:rPr>
        <w:t>XXI dtrt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Инновационный образовательный проект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color w:val="000000"/>
          <w:sz w:val="24"/>
          <w:szCs w:val="24"/>
        </w:rPr>
        <w:t xml:space="preserve"> Инновационный вуз</w:t>
      </w:r>
    </w:p>
    <w:p w:rsidR="00F128A9" w:rsidRPr="00F128A9" w:rsidRDefault="00F128A9" w:rsidP="005C4C4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Своя тема (по согласованию с руководителем)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F128A9">
        <w:rPr>
          <w:rFonts w:eastAsia="Times New Roman"/>
          <w:b/>
          <w:bCs/>
          <w:color w:val="000000"/>
          <w:sz w:val="24"/>
          <w:szCs w:val="22"/>
        </w:rPr>
        <w:t>Критерии оценки ответов на вопросы при защите отчета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 xml:space="preserve">При выставлении оценки за производственную практику </w:t>
      </w:r>
      <w:r w:rsidRPr="00F128A9">
        <w:rPr>
          <w:rFonts w:eastAsia="Times New Roman"/>
          <w:sz w:val="22"/>
          <w:szCs w:val="22"/>
        </w:rPr>
        <w:t>(технологическую (проектно-технологическую)</w:t>
      </w:r>
      <w:r w:rsidRPr="00F128A9">
        <w:rPr>
          <w:rFonts w:eastAsia="Times New Roman"/>
          <w:color w:val="000000"/>
          <w:sz w:val="24"/>
          <w:szCs w:val="22"/>
        </w:rPr>
        <w:t xml:space="preserve"> учитываются: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– знание основных определений и их взаимосвязей с ранее изученным материалом;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– четкость и логичность построения ответа на вопрос, владение монологической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речью и иные коммуникативные навыки;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– умение привести пример из учебного материала или из практической деятельности</w:t>
      </w:r>
      <w:r w:rsidRPr="00F128A9">
        <w:rPr>
          <w:rFonts w:ascii="Calibri" w:eastAsia="Times New Roman" w:hAnsi="Calibri"/>
          <w:color w:val="000000"/>
          <w:sz w:val="22"/>
          <w:szCs w:val="22"/>
        </w:rPr>
        <w:br/>
      </w:r>
      <w:r w:rsidRPr="00F128A9">
        <w:rPr>
          <w:rFonts w:eastAsia="Times New Roman"/>
          <w:color w:val="000000"/>
          <w:sz w:val="24"/>
          <w:szCs w:val="22"/>
        </w:rPr>
        <w:t>при ответе на вопрос;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t>– умение аргументировать свою точку зрения при ответе на вопрос;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F128A9">
        <w:rPr>
          <w:rFonts w:eastAsia="Times New Roman"/>
          <w:color w:val="000000"/>
          <w:sz w:val="24"/>
          <w:szCs w:val="22"/>
        </w:rPr>
        <w:lastRenderedPageBreak/>
        <w:t>– умение поддерживать и активизировать беседу</w:t>
      </w:r>
    </w:p>
    <w:p w:rsidR="00F128A9" w:rsidRPr="00F128A9" w:rsidRDefault="00F128A9" w:rsidP="00F128A9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color w:val="000000"/>
          <w:sz w:val="24"/>
          <w:szCs w:val="22"/>
        </w:rPr>
      </w:pP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магистранта.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  <w:r w:rsidRPr="00F128A9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268"/>
        <w:gridCol w:w="2410"/>
        <w:gridCol w:w="2126"/>
      </w:tblGrid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управлять проектом на всех этапах его жизненного цикла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управлять проектом на всех этапах его жизненного цикла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 эффективно управлять проектом на всех этапах его жизненного цикла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 xml:space="preserve">Знает </w:t>
            </w:r>
            <w:r w:rsidRPr="00F128A9">
              <w:rPr>
                <w:rFonts w:eastAsia="Times New Roman"/>
                <w:sz w:val="24"/>
                <w:szCs w:val="24"/>
              </w:rPr>
              <w:t>этапы жизненного цикла проекта, этапы работы над проектом с учетом последовательности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 xml:space="preserve">Знает  </w:t>
            </w:r>
            <w:r w:rsidRPr="00F128A9">
              <w:rPr>
                <w:rFonts w:eastAsia="Times New Roman"/>
                <w:sz w:val="24"/>
                <w:szCs w:val="24"/>
              </w:rPr>
              <w:t>способы решения конкретных задач в рамках цели проекта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 xml:space="preserve">Знает  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требования к публичному представлению  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lastRenderedPageBreak/>
              <w:t>результатов проекта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Не знает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этапы жизненного цикла проекта, этапы работы над проектом с учетом последовательности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 способы решения конкретных задач в рамках цели проекта</w:t>
            </w:r>
          </w:p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 требования к публичному представлению  результатов проекта</w:t>
            </w:r>
          </w:p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Знает отдельные этапы жизненного цикла проекта, этапы работы над проектом с учетом последовательности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отдельные способы решения конкретных задач в рамках цели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отдельные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 требования к публичному представ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lastRenderedPageBreak/>
              <w:t>лению  результатов проекта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Знает основные этапы жизненного цикла проекта, этапы работы над проектом с учетом последовательности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основные способы решения конкретных задач в рамках цели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основные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 требования к публичному представлению  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lastRenderedPageBreak/>
              <w:t>результатов проекта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Свободно и уверенно этапы жизненного цикла проекта, этапы работы над проектом с учетом последовательности их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Свободно и уверенно оперирует способами решения конкретных задач в рамках цели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Свободно и уверенно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 знает тре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lastRenderedPageBreak/>
              <w:t>бования к публичному представлению  результатов проекта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F128A9" w:rsidRPr="00F128A9" w:rsidRDefault="00F128A9" w:rsidP="00F128A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128A9" w:rsidRPr="00F128A9" w:rsidRDefault="00F128A9" w:rsidP="00F128A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Умеет в редких случаях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в редких случаях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в основном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в основном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эффективно</w:t>
            </w:r>
            <w:r w:rsidRPr="00F128A9"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аргументировать выбор способов решения конкретных задач проекта;  выявлять ресурсы и ограничения для его реализации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умеет  эффективно и </w:t>
            </w:r>
            <w:r w:rsidRPr="00F128A9">
              <w:rPr>
                <w:rFonts w:eastAsia="Times New Roman"/>
                <w:bCs/>
                <w:iCs/>
                <w:sz w:val="24"/>
                <w:szCs w:val="24"/>
              </w:rPr>
              <w:t>качественно решать поставленные задачи в рамках установленного времени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i/>
                <w:sz w:val="24"/>
                <w:szCs w:val="24"/>
              </w:rPr>
              <w:t xml:space="preserve">Владеет 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В большинстве случаев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УК-5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достаточно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случав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Эффективно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культурные особенности и традиции различных сообществ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  культурные особенности и традиции различных сообществ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некоторые особенности культурные особенности и традиции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различных сообществ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Знает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основные </w:t>
            </w:r>
            <w:r w:rsidRPr="00F128A9">
              <w:rPr>
                <w:rFonts w:eastAsia="Times New Roman"/>
                <w:sz w:val="24"/>
                <w:szCs w:val="24"/>
              </w:rPr>
              <w:t>культурные особенности и традиции различных сооб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ществ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Свободно и уверенно воспроизводит культурные особенности и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традиции различных сообществ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использовать отдельнуюинформацию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ind w:right="235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ind w:right="235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iCs/>
                <w:sz w:val="24"/>
                <w:szCs w:val="24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умеет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в ряде случаев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эффективно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в ряде случаев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эффективно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F128A9" w:rsidRPr="00F128A9" w:rsidTr="005C4C42">
        <w:trPr>
          <w:trHeight w:val="1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владеет способами толерантного и конструктивного выстраивания взаимодействия с людьми с учетом их национальных и социокультурных особенностей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с целью успешного выполнения профессиональных задач и усиления социальной интеграции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способами толерантного и конструктивного выстраивания взаимодействия с людьми с учетом их национальных и социокультурных особенностей с це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лью успешного выполнения профессиональных задач и усиления социальной интеграции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способами толерантного и конструктивного выстраивания взаимодействия с людьми с учетом их национальных и социокультурных осо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бенностей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В большинстве случаев способами толерантного и конструктивного выстраивания взаимодействия с людьми с учетом их национальных и социокультурных особен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ностей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способами толерантного и конструктивного выстраивания взаимодействия с людьми с учетом их национальных и социокультур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ных особенностей с целью успешного выполнения профессиональных задач и усиления социальной интеграции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осуществлять социальное взаимодействие и реализовывать свою роль в команде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основы эффективного речевого и социального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основы эффективного речевого и социального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отдельные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правила эффективного речевого и социального взаимодействия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основные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правила эффективного речевого и социального взаимодействия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Свободно и уверенно воспроизводит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основы эффективного речевого и социального взаимодействия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некоторые лидерские качества и умения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Умеет работать в команде, проявлять лидерские качества и умения</w:t>
            </w:r>
            <w:r w:rsidRPr="00F128A9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6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навыками работы с институтами и организациями в процессе осуществления социального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работы с институтами и организациями в процессе осуществления социального взаимодействия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 навыками работы с институтами и организациями в процессе осуществления социального взаимодействия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свободного владеть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навыками работы с институтами и организациями в процессе осуществления социального взаимодействия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ОПК 3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Способен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Не способен</w:t>
            </w:r>
          </w:p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Способен в ряде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случаев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В большинстве слу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чаев способен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успешно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успеш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но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осуществлят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 ь 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 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Знает некоторые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основные</w:t>
            </w:r>
            <w:r w:rsidRPr="00F128A9">
              <w:rPr>
                <w:rFonts w:eastAsia="Times New Roman"/>
                <w:sz w:val="24"/>
                <w:szCs w:val="24"/>
              </w:rPr>
              <w:t>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Свободно и уверенно воспроизводит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в отдельных случаях </w:t>
            </w:r>
            <w:r w:rsidRPr="00F128A9">
              <w:rPr>
                <w:rFonts w:eastAsia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свободно </w:t>
            </w:r>
            <w:r w:rsidRPr="00F128A9">
              <w:rPr>
                <w:rFonts w:eastAsia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свободно воспринимать, </w:t>
            </w:r>
            <w:r w:rsidRPr="00F128A9">
              <w:rPr>
                <w:rFonts w:eastAsia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</w:tr>
      <w:tr w:rsidR="00F128A9" w:rsidRPr="00F128A9" w:rsidTr="005C4C42">
        <w:trPr>
          <w:trHeight w:val="29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 взаимодействовать с другими специалистами в процессе реализации образова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тельного процесса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взаимодействовать с другими специалистами в процессе реализации образова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тельного процесса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в некоторых случаях </w:t>
            </w:r>
            <w:r w:rsidRPr="00F128A9">
              <w:rPr>
                <w:rFonts w:eastAsia="Times New Roman"/>
                <w:sz w:val="24"/>
                <w:szCs w:val="24"/>
              </w:rPr>
              <w:t>взаимодействовать с другими специалистами в процессе реализа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ции образовательного процесса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взаимодействовать с другими специалистами в процессе реализации образовательного 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эффективно взаимодействовать с другими специалистами в процессе реали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зации образовательного процесса </w:t>
            </w:r>
          </w:p>
        </w:tc>
      </w:tr>
      <w:tr w:rsidR="00F128A9" w:rsidRPr="00F128A9" w:rsidTr="005C4C42">
        <w:trPr>
          <w:trHeight w:val="1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владеет методами (первичного) выявления обучающихся с особыми образовательными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владеет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методами (первичного) выявления обучающихся с особыми образовательными потребностями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методами (первичного) выявления обучающихся с особыми образовательными потребностями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В большинстве случаев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методами (первичного) выявления обучающихся с особыми образовательными потребностями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методами (первичного) выявления обучающихся с особыми образовательными потребностями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ОПК- 2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Способен эффективно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принципы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отдельные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элементы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основные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принципы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Свободно и уверенно воспроизводит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проектиро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проекти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проектировать элементы индивидуальных образовательных маршрутов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Умеет проектиро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Pr="00F128A9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эффектив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>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навыком осуществления отбора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навыком осуществления отбора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навыком осуществления отбора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свободного владеть </w:t>
            </w:r>
            <w:r w:rsidRPr="00F128A9">
              <w:rPr>
                <w:rFonts w:eastAsia="Times New Roman"/>
                <w:sz w:val="24"/>
                <w:szCs w:val="24"/>
              </w:rPr>
              <w:t>навыком осуществления отбора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навыком осуществления отбора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ОПК-4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успешно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Способен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успешн создавать и реализовывать условия и принципы духовно-нравственного воспитания обучающихся на основе базовых национальных ценностей о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>знает общие принципы и под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lastRenderedPageBreak/>
              <w:t>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Не знает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общие принципы и подхо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lastRenderedPageBreak/>
              <w:t>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Знает отдельные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общие принципы и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lastRenderedPageBreak/>
              <w:t>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Знает основные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общие принципы и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lastRenderedPageBreak/>
              <w:t>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Свободно и уверенно воспроиз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водит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общие принципы и 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умеет  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в отдельных случаях 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реализовывать </w:t>
            </w:r>
            <w:r w:rsidRPr="00F128A9">
              <w:rPr>
                <w:rFonts w:eastAsia="Times New Roman"/>
                <w:sz w:val="24"/>
                <w:szCs w:val="24"/>
              </w:rPr>
              <w:t>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реализовывать </w:t>
            </w:r>
            <w:r w:rsidRPr="00F128A9">
              <w:rPr>
                <w:rFonts w:eastAsia="Times New Roman"/>
                <w:sz w:val="24"/>
                <w:szCs w:val="24"/>
              </w:rPr>
              <w:t>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владеет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Не </w:t>
            </w: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В большинстве случаев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>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t>Эффек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</w:t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Индикаторы достижения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ОПК-5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Способен в отдельных случаях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Способен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успешно разрабатывать программы мониторинга результатов образования обучающихся, разрабатывать и реализовывать программы преодоления трудностей в обучении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>знает принципы организации контроля и оценивания образовательных  результатов  обучающихся,  разработки программ  мониторинга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знает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отдельные 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Знает основные 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Свободно и уверенно воспроизводит 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F128A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уметь проводить  педагогическую  диагностику трудностей в обучении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Не умеет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 принципы организации контроля и оценивания образовательных  результатов  обучающихся,  разработки программ  мониторинга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>принципы организации контроля и оценивания образовательных  результатов  обучающихся,  разработки программ  мониторинга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реализовывать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принципы организации контроля и оценивания образовательных  результатов  обучающихся,  разработки программ  мониторинга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реализовывать </w:t>
            </w:r>
            <w:r w:rsidRPr="00F128A9">
              <w:rPr>
                <w:rFonts w:eastAsia="Times New Roman"/>
                <w:bCs/>
                <w:sz w:val="24"/>
                <w:szCs w:val="24"/>
              </w:rPr>
              <w:t>принципы организации контроля и оценивания образовательных  результатов  обучающихся,  разработки программ  мониторинга</w:t>
            </w: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lastRenderedPageBreak/>
              <w:t>Индикатор достижения (владеет):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F128A9">
              <w:rPr>
                <w:rFonts w:eastAsia="Times New Roman"/>
                <w:sz w:val="24"/>
                <w:szCs w:val="24"/>
              </w:rPr>
              <w:t>не достигнут</w:t>
            </w:r>
            <w:r w:rsidRPr="00F128A9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val="22"/>
        </w:trPr>
        <w:tc>
          <w:tcPr>
            <w:tcW w:w="2127" w:type="dxa"/>
          </w:tcPr>
          <w:p w:rsidR="00F128A9" w:rsidRPr="00F128A9" w:rsidRDefault="00F128A9" w:rsidP="00F128A9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владеет действиями применения программ мониторинга образовательных  результатов  обучающихся, оценки результатов их применения отношений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rPr>
                <w:rFonts w:eastAsia="Times New Roman"/>
                <w:b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Не </w:t>
            </w:r>
            <w:r w:rsidRPr="00F128A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</w:rPr>
              <w:t>действиями применения программ мониторинга образовательных  результатов  обучающихся, оценки результатов их применения отношений</w:t>
            </w:r>
          </w:p>
        </w:tc>
        <w:tc>
          <w:tcPr>
            <w:tcW w:w="2268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Частично</w:t>
            </w:r>
            <w:r w:rsidRPr="00F128A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F128A9">
              <w:rPr>
                <w:rFonts w:eastAsia="Times New Roman"/>
                <w:sz w:val="24"/>
                <w:szCs w:val="24"/>
              </w:rPr>
              <w:t>действиями применения программ мониторинга образовательных  результатов  обучающихся, оценки результатов их применения отношений</w:t>
            </w:r>
          </w:p>
        </w:tc>
        <w:tc>
          <w:tcPr>
            <w:tcW w:w="241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bCs/>
                <w:sz w:val="24"/>
                <w:szCs w:val="24"/>
              </w:rPr>
              <w:t xml:space="preserve">свободного владеть </w:t>
            </w:r>
            <w:r w:rsidRPr="00F128A9">
              <w:rPr>
                <w:rFonts w:eastAsia="Times New Roman"/>
                <w:sz w:val="24"/>
                <w:szCs w:val="24"/>
              </w:rPr>
              <w:t>действиями применения программ мониторинга образовательных  результатов  обучающихся, оценки результатов их применения отношений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F128A9">
              <w:rPr>
                <w:rFonts w:eastAsia="Times New Roman"/>
                <w:sz w:val="24"/>
                <w:szCs w:val="24"/>
                <w:lang w:eastAsia="en-US"/>
              </w:rPr>
              <w:t xml:space="preserve">владеет навыками </w:t>
            </w:r>
            <w:r w:rsidRPr="00F128A9">
              <w:rPr>
                <w:rFonts w:eastAsia="Times New Roman"/>
                <w:sz w:val="24"/>
                <w:szCs w:val="24"/>
              </w:rPr>
              <w:t>действиями применения программ мониторинга образовательных  результатов  обучающихся, оценки результатов их применения отношений</w:t>
            </w:r>
          </w:p>
        </w:tc>
      </w:tr>
    </w:tbl>
    <w:p w:rsid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3242E" w:rsidRPr="00F128A9" w:rsidRDefault="00E3242E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128A9" w:rsidRPr="00F128A9" w:rsidTr="005C4C4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128A9">
              <w:rPr>
                <w:rFonts w:eastAsia="Times New Roman"/>
                <w:sz w:val="28"/>
                <w:szCs w:val="28"/>
              </w:rPr>
              <w:lastRenderedPageBreak/>
              <w:t>Приложение 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128A9">
              <w:rPr>
                <w:rFonts w:eastAsia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128A9">
              <w:rPr>
                <w:rFonts w:eastAsia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128A9" w:rsidRPr="00F128A9" w:rsidRDefault="00F128A9" w:rsidP="00F128A9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128A9" w:rsidRPr="00F128A9" w:rsidRDefault="00F128A9" w:rsidP="00F128A9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128A9" w:rsidRPr="00F128A9" w:rsidRDefault="00F128A9" w:rsidP="00F128A9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3242E" w:rsidRPr="00D65D30" w:rsidRDefault="00E3242E" w:rsidP="00E3242E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E3242E" w:rsidRPr="00D65D30" w:rsidRDefault="00E3242E" w:rsidP="00E3242E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F128A9" w:rsidRPr="00F128A9" w:rsidRDefault="00E3242E" w:rsidP="00E3242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Тип практики: </w:t>
      </w:r>
      <w:r w:rsidRPr="00F128A9">
        <w:rPr>
          <w:rFonts w:eastAsia="Times New Roman"/>
          <w:sz w:val="24"/>
          <w:szCs w:val="24"/>
        </w:rPr>
        <w:t>Т</w:t>
      </w:r>
      <w:r w:rsidRPr="00F128A9">
        <w:rPr>
          <w:rFonts w:eastAsia="Times New Roman"/>
          <w:sz w:val="28"/>
          <w:szCs w:val="28"/>
        </w:rPr>
        <w:t xml:space="preserve">ехнологическая </w:t>
      </w:r>
      <w:r w:rsidR="00E3242E">
        <w:rPr>
          <w:rFonts w:eastAsia="Times New Roman"/>
          <w:sz w:val="28"/>
          <w:szCs w:val="28"/>
        </w:rPr>
        <w:t>(</w:t>
      </w:r>
      <w:r w:rsidRPr="00F128A9">
        <w:rPr>
          <w:rFonts w:eastAsia="Times New Roman"/>
          <w:sz w:val="28"/>
          <w:szCs w:val="28"/>
        </w:rPr>
        <w:t>проектно-технологическая</w:t>
      </w:r>
      <w:r w:rsidR="00E3242E">
        <w:rPr>
          <w:rFonts w:eastAsia="Times New Roman"/>
          <w:sz w:val="28"/>
          <w:szCs w:val="28"/>
        </w:rPr>
        <w:t>) практика</w:t>
      </w:r>
    </w:p>
    <w:p w:rsidR="00F128A9" w:rsidRPr="00F128A9" w:rsidRDefault="00F128A9" w:rsidP="00F128A9">
      <w:pPr>
        <w:ind w:firstLine="540"/>
        <w:jc w:val="both"/>
        <w:rPr>
          <w:rFonts w:eastAsia="Times New Roman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Выполнил(а):  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4"/>
          <w:szCs w:val="24"/>
        </w:rPr>
        <w:t xml:space="preserve">                   </w:t>
      </w:r>
      <w:r w:rsidRPr="00F128A9">
        <w:rPr>
          <w:rFonts w:eastAsia="Times New Roman"/>
          <w:sz w:val="22"/>
          <w:szCs w:val="22"/>
        </w:rPr>
        <w:t>Фамилия И.О.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128A9">
        <w:rPr>
          <w:rFonts w:eastAsia="Times New Roman"/>
          <w:sz w:val="24"/>
          <w:szCs w:val="24"/>
        </w:rPr>
        <w:t>Направление подготовки: 44.04.01</w:t>
      </w:r>
      <w:r w:rsidRPr="00F128A9">
        <w:rPr>
          <w:rFonts w:eastAsia="Times New Roman"/>
          <w:sz w:val="24"/>
          <w:szCs w:val="24"/>
          <w:u w:val="single"/>
        </w:rPr>
        <w:t xml:space="preserve"> Педагогическое образование 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128A9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E3242E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Форма обучения: 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Руководитель практики от ОмГА:</w:t>
      </w:r>
    </w:p>
    <w:p w:rsidR="00F128A9" w:rsidRPr="00F128A9" w:rsidRDefault="00F128A9" w:rsidP="00F128A9">
      <w:pPr>
        <w:widowControl/>
        <w:autoSpaceDE/>
        <w:autoSpaceDN/>
        <w:adjustRightInd/>
        <w:ind w:left="3544" w:right="55"/>
        <w:rPr>
          <w:rFonts w:ascii="Calibri" w:eastAsia="Times New Roman" w:hAnsi="Calibri"/>
        </w:rPr>
      </w:pPr>
      <w:r w:rsidRPr="00F128A9">
        <w:rPr>
          <w:rFonts w:ascii="Calibri" w:eastAsia="Times New Roman" w:hAnsi="Calibri"/>
        </w:rPr>
        <w:t>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Уч. степень, уч. звание, Фамилия И.О.</w:t>
      </w:r>
    </w:p>
    <w:p w:rsidR="00F128A9" w:rsidRPr="00F128A9" w:rsidRDefault="00F128A9" w:rsidP="00F128A9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</w:rPr>
      </w:pPr>
      <w:r w:rsidRPr="00F128A9">
        <w:rPr>
          <w:rFonts w:ascii="Calibri" w:eastAsia="Times New Roman" w:hAnsi="Calibri"/>
        </w:rPr>
        <w:t>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</w:rPr>
      </w:pPr>
      <w:r w:rsidRPr="00F128A9">
        <w:rPr>
          <w:rFonts w:ascii="Calibri" w:eastAsia="Times New Roman" w:hAnsi="Calibri"/>
        </w:rPr>
        <w:t>подпись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</w:rPr>
        <w:t xml:space="preserve">Место прохождения практики: </w:t>
      </w:r>
      <w:r w:rsidRPr="00F128A9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F128A9">
        <w:rPr>
          <w:rFonts w:eastAsia="Times New Roman"/>
          <w:sz w:val="24"/>
          <w:szCs w:val="24"/>
        </w:rPr>
        <w:t>______________________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4"/>
          <w:szCs w:val="24"/>
        </w:rPr>
        <w:t>______________      _________________________________________</w:t>
      </w:r>
      <w:r w:rsidRPr="00F128A9">
        <w:rPr>
          <w:rFonts w:eastAsia="Times New Roman"/>
          <w:sz w:val="28"/>
          <w:szCs w:val="28"/>
        </w:rPr>
        <w:t xml:space="preserve">_______________ </w:t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F128A9">
        <w:rPr>
          <w:rFonts w:eastAsia="Times New Roman"/>
          <w:sz w:val="22"/>
          <w:szCs w:val="22"/>
        </w:rPr>
        <w:br/>
      </w:r>
    </w:p>
    <w:p w:rsidR="00F128A9" w:rsidRPr="00F128A9" w:rsidRDefault="00F128A9" w:rsidP="00F128A9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м.п.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Омск,  20__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8"/>
          <w:szCs w:val="28"/>
        </w:rPr>
      </w:pPr>
      <w:r w:rsidRPr="00F128A9">
        <w:rPr>
          <w:rFonts w:ascii="Calibri" w:eastAsia="Times New Roman" w:hAnsi="Calibri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128A9" w:rsidRPr="00F128A9" w:rsidTr="005C4C42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128A9" w:rsidRPr="00F128A9" w:rsidTr="005C4C4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128A9" w:rsidRPr="00F128A9" w:rsidRDefault="00F128A9" w:rsidP="00F128A9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128A9">
                    <w:rPr>
                      <w:rFonts w:eastAsia="Times New Roman"/>
                      <w:sz w:val="28"/>
                      <w:szCs w:val="28"/>
                    </w:rPr>
                    <w:t>Приложение Б</w:t>
                  </w:r>
                </w:p>
                <w:p w:rsidR="00F128A9" w:rsidRPr="00F128A9" w:rsidRDefault="00F128A9" w:rsidP="00F128A9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F128A9" w:rsidRPr="00F128A9" w:rsidRDefault="00F128A9" w:rsidP="00F128A9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128A9">
                    <w:rPr>
                      <w:rFonts w:eastAsia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F128A9" w:rsidRPr="00F128A9" w:rsidRDefault="00F128A9" w:rsidP="00F128A9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128A9">
                    <w:rPr>
                      <w:rFonts w:eastAsia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128A9" w:rsidRPr="00F128A9" w:rsidRDefault="00CF2B53" w:rsidP="00F128A9">
      <w:pPr>
        <w:widowControl/>
        <w:shd w:val="clear" w:color="auto" w:fill="FFFFFF"/>
        <w:autoSpaceDE/>
        <w:autoSpaceDN/>
        <w:adjustRightInd/>
        <w:ind w:left="5103" w:right="-1" w:firstLine="460"/>
        <w:jc w:val="both"/>
        <w:rPr>
          <w:rFonts w:eastAsia="Times New Roman"/>
          <w:spacing w:val="-11"/>
          <w:sz w:val="24"/>
          <w:szCs w:val="24"/>
        </w:rPr>
      </w:pPr>
      <w:r>
        <w:rPr>
          <w:noProof/>
        </w:rPr>
        <w:pict>
          <v:shape id="Поле 2" o:spid="_x0000_s1031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eakgIAABc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" stroked="f">
            <v:textbox>
              <w:txbxContent>
                <w:p w:rsidR="00E534A4" w:rsidRPr="003134CB" w:rsidRDefault="00E534A4" w:rsidP="00F128A9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>УТВЕРЖДАЮ</w:t>
                  </w:r>
                </w:p>
                <w:p w:rsidR="00E534A4" w:rsidRPr="003134CB" w:rsidRDefault="00E534A4" w:rsidP="00F128A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 xml:space="preserve">зав. 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3134CB">
                    <w:rPr>
                      <w:sz w:val="24"/>
                      <w:szCs w:val="24"/>
                    </w:rPr>
                    <w:t>афедрой</w:t>
                  </w:r>
                  <w:r>
                    <w:rPr>
                      <w:sz w:val="24"/>
                      <w:szCs w:val="24"/>
                    </w:rPr>
                    <w:t xml:space="preserve"> ППиСР</w:t>
                  </w:r>
                </w:p>
                <w:p w:rsidR="00E534A4" w:rsidRPr="003134CB" w:rsidRDefault="00E534A4" w:rsidP="00F128A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3134CB">
                    <w:rPr>
                      <w:sz w:val="24"/>
                      <w:szCs w:val="24"/>
                    </w:rPr>
                    <w:t>_________/</w:t>
                  </w:r>
                  <w:r>
                    <w:rPr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sz w:val="24"/>
                      <w:szCs w:val="24"/>
                    </w:rPr>
                    <w:t>/</w:t>
                  </w:r>
                </w:p>
                <w:p w:rsidR="00E534A4" w:rsidRPr="00025D25" w:rsidRDefault="00E534A4" w:rsidP="00F128A9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F128A9" w:rsidRPr="00F128A9" w:rsidRDefault="00F128A9" w:rsidP="00F128A9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       </w:t>
      </w:r>
    </w:p>
    <w:p w:rsidR="00F128A9" w:rsidRPr="00F128A9" w:rsidRDefault="00F128A9" w:rsidP="00F128A9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E3242E" w:rsidRPr="00D65D30" w:rsidRDefault="00E3242E" w:rsidP="00E3242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F128A9" w:rsidRPr="00F128A9" w:rsidRDefault="00E3242E" w:rsidP="00E3242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>Фамилия, Имя, Отчество студента (-ки)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128A9">
        <w:rPr>
          <w:rFonts w:eastAsia="Times New Roman"/>
          <w:sz w:val="28"/>
          <w:szCs w:val="28"/>
        </w:rPr>
        <w:t>Направление подготовки: 44</w:t>
      </w:r>
      <w:r w:rsidRPr="00F128A9">
        <w:rPr>
          <w:rFonts w:eastAsia="Times New Roman"/>
          <w:sz w:val="28"/>
          <w:szCs w:val="28"/>
          <w:u w:val="single"/>
        </w:rPr>
        <w:t>.04.01 Педагогическое образование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128A9">
        <w:rPr>
          <w:rFonts w:eastAsia="Times New Roman"/>
          <w:sz w:val="28"/>
          <w:szCs w:val="28"/>
        </w:rPr>
        <w:t>Направленность (профиль) программы</w:t>
      </w:r>
      <w:r w:rsidR="00E3242E">
        <w:rPr>
          <w:rFonts w:eastAsia="Times New Roman"/>
          <w:sz w:val="28"/>
          <w:szCs w:val="28"/>
        </w:rPr>
        <w:t xml:space="preserve">: </w:t>
      </w:r>
      <w:r w:rsidR="00E3242E">
        <w:rPr>
          <w:rFonts w:eastAsia="Times New Roman"/>
          <w:sz w:val="28"/>
          <w:szCs w:val="28"/>
          <w:u w:val="single"/>
        </w:rPr>
        <w:t>Инновации в высшем образовании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Вид практики: </w:t>
      </w:r>
      <w:r w:rsidRPr="00F128A9">
        <w:rPr>
          <w:rFonts w:eastAsia="Times New Roman"/>
          <w:sz w:val="28"/>
          <w:szCs w:val="28"/>
          <w:u w:val="single"/>
        </w:rPr>
        <w:t>Производственная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128A9">
        <w:rPr>
          <w:rFonts w:eastAsia="Times New Roman"/>
          <w:sz w:val="28"/>
          <w:szCs w:val="28"/>
        </w:rPr>
        <w:t xml:space="preserve">Тип практики: </w:t>
      </w:r>
      <w:r w:rsidRPr="00F128A9">
        <w:rPr>
          <w:rFonts w:eastAsia="Times New Roman"/>
          <w:sz w:val="28"/>
          <w:szCs w:val="28"/>
          <w:u w:val="single"/>
        </w:rPr>
        <w:t xml:space="preserve">Технологическая </w:t>
      </w:r>
      <w:r w:rsidR="00E3242E">
        <w:rPr>
          <w:rFonts w:eastAsia="Times New Roman"/>
          <w:sz w:val="28"/>
          <w:szCs w:val="28"/>
          <w:u w:val="single"/>
        </w:rPr>
        <w:t>(</w:t>
      </w:r>
      <w:r w:rsidRPr="00F128A9">
        <w:rPr>
          <w:rFonts w:eastAsia="Times New Roman"/>
          <w:sz w:val="28"/>
          <w:szCs w:val="28"/>
          <w:u w:val="single"/>
        </w:rPr>
        <w:t>проектно-технологическая</w:t>
      </w:r>
      <w:r w:rsidR="00E3242E">
        <w:rPr>
          <w:rFonts w:eastAsia="Times New Roman"/>
          <w:sz w:val="28"/>
          <w:szCs w:val="28"/>
          <w:u w:val="single"/>
        </w:rPr>
        <w:t>)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Индивидуальные задания </w:t>
      </w:r>
      <w:r w:rsidR="00E3242E" w:rsidRPr="00E3242E">
        <w:rPr>
          <w:rFonts w:eastAsia="Times New Roman"/>
          <w:sz w:val="28"/>
          <w:szCs w:val="28"/>
        </w:rPr>
        <w:t xml:space="preserve">для практической подготовки при реализации </w:t>
      </w:r>
      <w:r w:rsidR="00E3242E">
        <w:rPr>
          <w:rFonts w:eastAsia="Times New Roman"/>
          <w:sz w:val="28"/>
          <w:szCs w:val="28"/>
        </w:rPr>
        <w:t>производственной</w:t>
      </w:r>
      <w:r w:rsidR="00E3242E" w:rsidRPr="00E3242E">
        <w:rPr>
          <w:rFonts w:eastAsia="Times New Roman"/>
          <w:sz w:val="28"/>
          <w:szCs w:val="28"/>
        </w:rPr>
        <w:t xml:space="preserve"> практики: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1. Анализ научно- и учебно- методической литературы по инноватике высшей школы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2. Разработка  инновационного образовательного проекта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4. Разработка методических материалов с использованием инновационных технологий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Дата выдачи задания:    __.__________.20__ г.</w:t>
      </w:r>
    </w:p>
    <w:p w:rsidR="00F128A9" w:rsidRPr="00F128A9" w:rsidRDefault="00F128A9" w:rsidP="00F128A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Руководитель практики от ОмГА:  ____________    </w:t>
      </w:r>
    </w:p>
    <w:p w:rsidR="00F128A9" w:rsidRPr="00F128A9" w:rsidRDefault="00F128A9" w:rsidP="00F128A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Руководитель практики: _____________    </w:t>
      </w:r>
    </w:p>
    <w:p w:rsidR="00F128A9" w:rsidRPr="00F128A9" w:rsidRDefault="00F128A9" w:rsidP="00F128A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Задание принял(а) к исполнению: 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right="-2"/>
        <w:jc w:val="center"/>
        <w:rPr>
          <w:rFonts w:eastAsia="Times New Roman"/>
          <w:sz w:val="24"/>
          <w:szCs w:val="24"/>
        </w:rPr>
      </w:pPr>
      <w:r w:rsidRPr="00F128A9">
        <w:rPr>
          <w:rFonts w:ascii="Calibri" w:eastAsia="Times New Roman" w:hAnsi="Calibri"/>
          <w:sz w:val="24"/>
          <w:szCs w:val="24"/>
        </w:rPr>
        <w:br w:type="page"/>
      </w:r>
    </w:p>
    <w:p w:rsidR="00F128A9" w:rsidRPr="00F128A9" w:rsidRDefault="00F128A9" w:rsidP="00F128A9">
      <w:pPr>
        <w:widowControl/>
        <w:autoSpaceDE/>
        <w:autoSpaceDN/>
        <w:adjustRightInd/>
        <w:ind w:left="15" w:right="15"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Приложение В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E3242E" w:rsidRPr="00D65D30" w:rsidRDefault="00E3242E" w:rsidP="00E3242E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F128A9" w:rsidRPr="00E3242E" w:rsidRDefault="00E3242E" w:rsidP="00E3242E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F128A9" w:rsidRPr="00F128A9" w:rsidTr="005C4C42">
        <w:tc>
          <w:tcPr>
            <w:tcW w:w="332" w:type="pc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Дата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о выполнении</w:t>
            </w: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28A9" w:rsidRPr="00F128A9" w:rsidTr="005C4C42">
        <w:trPr>
          <w:trHeight w:hRule="exact" w:val="851"/>
        </w:trPr>
        <w:tc>
          <w:tcPr>
            <w:tcW w:w="33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28A9"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 обучающегося__________________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F128A9">
        <w:rPr>
          <w:rFonts w:eastAsia="Times New Roman"/>
          <w:sz w:val="24"/>
          <w:szCs w:val="24"/>
        </w:rPr>
        <w:br/>
        <w:t>от принимающей организации _____________________________</w:t>
      </w:r>
    </w:p>
    <w:p w:rsidR="00F128A9" w:rsidRPr="00F128A9" w:rsidRDefault="00F128A9" w:rsidP="00E3242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4"/>
          <w:szCs w:val="24"/>
        </w:rPr>
        <w:br w:type="page"/>
      </w:r>
      <w:r w:rsidRPr="00F128A9">
        <w:rPr>
          <w:rFonts w:eastAsia="Times New Roman"/>
          <w:sz w:val="28"/>
          <w:szCs w:val="28"/>
        </w:rPr>
        <w:lastRenderedPageBreak/>
        <w:t>Приложение Г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«Омская гуманитарная академия»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128A9" w:rsidRPr="00F128A9" w:rsidRDefault="00E3242E" w:rsidP="00F128A9">
      <w:pPr>
        <w:widowControl/>
        <w:jc w:val="center"/>
        <w:rPr>
          <w:sz w:val="28"/>
          <w:szCs w:val="28"/>
          <w:lang w:eastAsia="en-US"/>
        </w:rPr>
      </w:pPr>
      <w:r w:rsidRPr="003E250E">
        <w:rPr>
          <w:sz w:val="24"/>
          <w:szCs w:val="24"/>
        </w:rPr>
        <w:t>СОВМЕСТНЫЙ  РАБОЧИЙ ГРАФИК (ПЛАН) ПРОГРАММЫ ПРАКТИЧЕСКОЙ ПОДГОТОВКИ (</w:t>
      </w:r>
      <w:r>
        <w:rPr>
          <w:sz w:val="24"/>
          <w:szCs w:val="24"/>
        </w:rPr>
        <w:t>ПРОИЗВОДСТВЕННАЯ</w:t>
      </w:r>
      <w:r w:rsidRPr="003E250E">
        <w:rPr>
          <w:sz w:val="24"/>
          <w:szCs w:val="24"/>
        </w:rPr>
        <w:t xml:space="preserve"> ПРАКТИКА)</w:t>
      </w:r>
      <w:r w:rsidR="00F128A9" w:rsidRPr="00F128A9">
        <w:rPr>
          <w:sz w:val="28"/>
          <w:szCs w:val="28"/>
          <w:lang w:eastAsia="en-US"/>
        </w:rPr>
        <w:t xml:space="preserve"> </w:t>
      </w:r>
    </w:p>
    <w:p w:rsidR="00F128A9" w:rsidRPr="00F128A9" w:rsidRDefault="00F128A9" w:rsidP="00F128A9">
      <w:pPr>
        <w:widowControl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 xml:space="preserve">__________________________________________________________________ </w:t>
      </w:r>
    </w:p>
    <w:p w:rsidR="00F128A9" w:rsidRPr="00F128A9" w:rsidRDefault="00F128A9" w:rsidP="00F128A9">
      <w:pPr>
        <w:widowControl/>
        <w:jc w:val="center"/>
        <w:rPr>
          <w:sz w:val="18"/>
          <w:szCs w:val="18"/>
          <w:lang w:eastAsia="en-US"/>
        </w:rPr>
      </w:pPr>
      <w:r w:rsidRPr="00F128A9">
        <w:rPr>
          <w:sz w:val="18"/>
          <w:szCs w:val="18"/>
          <w:lang w:eastAsia="en-US"/>
        </w:rPr>
        <w:t xml:space="preserve">(Ф.И.О. обучающегося) 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F128A9">
        <w:rPr>
          <w:rFonts w:eastAsia="Times New Roman"/>
          <w:sz w:val="24"/>
          <w:szCs w:val="24"/>
        </w:rPr>
        <w:t>Направление подготовки: 44</w:t>
      </w:r>
      <w:r w:rsidRPr="00F128A9">
        <w:rPr>
          <w:rFonts w:eastAsia="Times New Roman"/>
          <w:sz w:val="24"/>
          <w:szCs w:val="24"/>
          <w:u w:val="single"/>
        </w:rPr>
        <w:t>.04.01 Педагогическое образование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E3242E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Вид практики: </w:t>
      </w:r>
      <w:r w:rsidRPr="00F128A9">
        <w:rPr>
          <w:rFonts w:eastAsia="Times New Roman"/>
          <w:sz w:val="24"/>
          <w:szCs w:val="24"/>
          <w:u w:val="single"/>
        </w:rPr>
        <w:t>Производственная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F128A9">
        <w:rPr>
          <w:rFonts w:eastAsia="Times New Roman"/>
          <w:sz w:val="24"/>
          <w:szCs w:val="24"/>
        </w:rPr>
        <w:t>Тип практики :</w:t>
      </w:r>
      <w:r w:rsidRPr="00F128A9">
        <w:rPr>
          <w:rFonts w:eastAsia="Times New Roman"/>
          <w:sz w:val="24"/>
          <w:szCs w:val="24"/>
          <w:u w:val="single"/>
        </w:rPr>
        <w:t xml:space="preserve">Технологическая </w:t>
      </w:r>
      <w:r w:rsidR="00E3242E">
        <w:rPr>
          <w:rFonts w:eastAsia="Times New Roman"/>
          <w:sz w:val="24"/>
          <w:szCs w:val="24"/>
          <w:u w:val="single"/>
        </w:rPr>
        <w:t>(</w:t>
      </w:r>
      <w:r w:rsidRPr="00F128A9">
        <w:rPr>
          <w:rFonts w:eastAsia="Times New Roman"/>
          <w:sz w:val="24"/>
          <w:szCs w:val="24"/>
          <w:u w:val="single"/>
        </w:rPr>
        <w:t>проектно-технологическая</w:t>
      </w:r>
      <w:r w:rsidR="00E3242E">
        <w:rPr>
          <w:rFonts w:eastAsia="Times New Roman"/>
          <w:sz w:val="24"/>
          <w:szCs w:val="24"/>
          <w:u w:val="single"/>
        </w:rPr>
        <w:t>) практика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jc w:val="both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F128A9" w:rsidRPr="00F128A9" w:rsidRDefault="00F128A9" w:rsidP="00F128A9">
      <w:pPr>
        <w:widowControl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F128A9" w:rsidRPr="00F128A9" w:rsidRDefault="00F128A9" w:rsidP="00F128A9">
      <w:pPr>
        <w:widowControl/>
        <w:jc w:val="both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F128A9" w:rsidRPr="00F128A9" w:rsidRDefault="00F128A9" w:rsidP="00F128A9">
      <w:pPr>
        <w:widowControl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____________________________________________________________________________</w:t>
      </w:r>
    </w:p>
    <w:p w:rsidR="00F128A9" w:rsidRPr="00F128A9" w:rsidRDefault="00F128A9" w:rsidP="00F128A9">
      <w:pPr>
        <w:widowControl/>
        <w:jc w:val="both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F128A9" w:rsidRPr="00F128A9" w:rsidRDefault="00F128A9" w:rsidP="00F128A9">
      <w:pPr>
        <w:widowControl/>
        <w:ind w:left="4248" w:firstLine="708"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 xml:space="preserve">(должность Ф.И.О.) </w:t>
      </w:r>
    </w:p>
    <w:p w:rsidR="00F128A9" w:rsidRPr="00F128A9" w:rsidRDefault="00F128A9" w:rsidP="00F128A9">
      <w:pPr>
        <w:widowControl/>
        <w:jc w:val="center"/>
        <w:rPr>
          <w:sz w:val="24"/>
          <w:szCs w:val="24"/>
          <w:lang w:eastAsia="en-US"/>
        </w:rPr>
      </w:pPr>
      <w:r w:rsidRPr="00F128A9">
        <w:rPr>
          <w:sz w:val="24"/>
          <w:szCs w:val="24"/>
          <w:lang w:eastAsia="en-US"/>
        </w:rPr>
        <w:t>____________________________________________________________________________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082"/>
        <w:gridCol w:w="6694"/>
      </w:tblGrid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Анализ научно-педагогических и учебно-методических источников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Разработка критериев и показателей оценки результатов инновационного образовательного проекта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Разработка учебных занятий с использованием инновационных технологий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Проведение нетрадиционных форм (лекций, семинаров, лабораторных занятий и пр.)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Разработка инновационного образовательного проекта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Оформление паспорта инновационного проекта</w:t>
            </w:r>
          </w:p>
        </w:tc>
      </w:tr>
      <w:tr w:rsidR="00F128A9" w:rsidRPr="00F128A9" w:rsidTr="005C4C42">
        <w:tc>
          <w:tcPr>
            <w:tcW w:w="81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Оформление конспектов учебных занятий в вузе.</w:t>
            </w:r>
          </w:p>
        </w:tc>
      </w:tr>
      <w:tr w:rsidR="00F128A9" w:rsidRPr="00F128A9" w:rsidTr="005C4C42">
        <w:tc>
          <w:tcPr>
            <w:tcW w:w="817" w:type="dxa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Заведующий кафедрой ППиСР:</w:t>
      </w:r>
      <w:r w:rsidRPr="00F128A9">
        <w:rPr>
          <w:rFonts w:eastAsia="Times New Roman"/>
          <w:sz w:val="24"/>
          <w:szCs w:val="24"/>
        </w:rPr>
        <w:tab/>
        <w:t>__________________ / 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Руководитель практики от ОмГА</w:t>
      </w:r>
      <w:r w:rsidRPr="00F128A9">
        <w:rPr>
          <w:rFonts w:eastAsia="Times New Roman"/>
          <w:sz w:val="24"/>
          <w:szCs w:val="24"/>
        </w:rPr>
        <w:tab/>
        <w:t>___________________ / 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Р</w:t>
      </w:r>
      <w:r w:rsidRPr="00F128A9">
        <w:rPr>
          <w:rFonts w:eastAsia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 xml:space="preserve">      подпись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 xml:space="preserve">           подпись</w:t>
      </w:r>
      <w:r w:rsidRPr="00F128A9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128A9" w:rsidRPr="00F128A9" w:rsidRDefault="00F128A9" w:rsidP="00F128A9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М.П.</w:t>
      </w:r>
      <w:r w:rsidRPr="00F128A9">
        <w:rPr>
          <w:rFonts w:ascii="Calibri" w:eastAsia="Times New Roman" w:hAnsi="Calibri"/>
          <w:sz w:val="28"/>
          <w:szCs w:val="28"/>
        </w:rPr>
        <w:br w:type="page"/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Приложение Д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F128A9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Студ</w:t>
      </w:r>
      <w:r w:rsidR="000254F3">
        <w:rPr>
          <w:rFonts w:eastAsia="Times New Roman"/>
          <w:sz w:val="24"/>
          <w:szCs w:val="24"/>
          <w:shd w:val="clear" w:color="auto" w:fill="FFFFFF"/>
        </w:rPr>
        <w:t>ент (ка)___________________</w:t>
      </w: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направления подготов</w:t>
      </w:r>
      <w:r w:rsidR="000254F3">
        <w:rPr>
          <w:rFonts w:eastAsia="Times New Roman"/>
          <w:sz w:val="24"/>
          <w:szCs w:val="24"/>
          <w:shd w:val="clear" w:color="auto" w:fill="FFFFFF"/>
        </w:rPr>
        <w:t>ки_______________</w:t>
      </w: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</w:t>
      </w:r>
      <w:r w:rsidR="000254F3">
        <w:rPr>
          <w:rFonts w:eastAsia="Times New Roman"/>
          <w:sz w:val="24"/>
          <w:szCs w:val="24"/>
          <w:shd w:val="clear" w:color="auto" w:fill="FFFFFF"/>
        </w:rPr>
        <w:t>_______ ___________________</w:t>
      </w: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 ЧУОО ВО «ОмГА»</w:t>
      </w:r>
      <w:r w:rsidRPr="00F128A9">
        <w:rPr>
          <w:rFonts w:eastAsia="Times New Roman"/>
          <w:sz w:val="24"/>
          <w:szCs w:val="24"/>
        </w:rPr>
        <w:br/>
      </w:r>
      <w:r w:rsidRPr="00F128A9">
        <w:rPr>
          <w:rFonts w:eastAsia="Times New Roman"/>
          <w:sz w:val="24"/>
          <w:szCs w:val="24"/>
          <w:shd w:val="clear" w:color="auto" w:fill="FFFFFF"/>
        </w:rPr>
        <w:t xml:space="preserve">проходил(а) </w:t>
      </w:r>
      <w:r w:rsidRPr="00AF6DDF">
        <w:rPr>
          <w:rFonts w:eastAsia="Times New Roman"/>
          <w:sz w:val="24"/>
          <w:szCs w:val="24"/>
          <w:shd w:val="clear" w:color="auto" w:fill="FFFFFF"/>
        </w:rPr>
        <w:t>производственную</w:t>
      </w:r>
      <w:r w:rsidRPr="00F128A9">
        <w:rPr>
          <w:rFonts w:eastAsia="Times New Roman"/>
          <w:sz w:val="22"/>
          <w:szCs w:val="24"/>
          <w:shd w:val="clear" w:color="auto" w:fill="FFFFFF"/>
        </w:rPr>
        <w:t xml:space="preserve"> </w:t>
      </w:r>
      <w:r w:rsidRPr="00F128A9">
        <w:rPr>
          <w:rFonts w:eastAsia="Times New Roman"/>
          <w:sz w:val="24"/>
          <w:szCs w:val="24"/>
          <w:shd w:val="clear" w:color="auto" w:fill="FFFFFF"/>
        </w:rPr>
        <w:t>пра</w:t>
      </w:r>
      <w:r w:rsidR="000254F3">
        <w:rPr>
          <w:rFonts w:eastAsia="Times New Roman"/>
          <w:sz w:val="24"/>
          <w:szCs w:val="24"/>
          <w:shd w:val="clear" w:color="auto" w:fill="FFFFFF"/>
        </w:rPr>
        <w:t>ктику в___________</w:t>
      </w: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F128A9">
        <w:rPr>
          <w:rFonts w:eastAsia="Times New Roman"/>
          <w:sz w:val="24"/>
          <w:szCs w:val="24"/>
        </w:rPr>
        <w:br/>
      </w:r>
      <w:r w:rsidRPr="00F128A9">
        <w:rPr>
          <w:rFonts w:eastAsia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E3242E" w:rsidRPr="001743BD" w:rsidRDefault="00E3242E" w:rsidP="00E3242E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</w:t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42E" w:rsidRPr="001743BD" w:rsidRDefault="00E3242E" w:rsidP="00E3242E">
      <w:pPr>
        <w:rPr>
          <w:sz w:val="24"/>
          <w:szCs w:val="24"/>
          <w:shd w:val="clear" w:color="auto" w:fill="FFFFFF"/>
        </w:rPr>
      </w:pPr>
    </w:p>
    <w:p w:rsidR="00E3242E" w:rsidRPr="001743BD" w:rsidRDefault="00E3242E" w:rsidP="00E3242E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42E" w:rsidRPr="001743BD" w:rsidRDefault="00E3242E" w:rsidP="00E3242E">
      <w:pPr>
        <w:rPr>
          <w:sz w:val="24"/>
          <w:szCs w:val="24"/>
          <w:shd w:val="clear" w:color="auto" w:fill="FFFFFF"/>
        </w:rPr>
      </w:pPr>
    </w:p>
    <w:p w:rsidR="00F128A9" w:rsidRPr="00F128A9" w:rsidRDefault="00E3242E" w:rsidP="00E3242E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F128A9" w:rsidRPr="00F128A9">
        <w:rPr>
          <w:rFonts w:eastAsia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F128A9">
        <w:rPr>
          <w:rFonts w:eastAsia="Times New Roman"/>
          <w:sz w:val="24"/>
          <w:szCs w:val="24"/>
        </w:rPr>
        <w:br/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  <w:shd w:val="clear" w:color="auto" w:fill="FFFFFF"/>
        </w:rPr>
        <w:t>Р</w:t>
      </w:r>
      <w:r w:rsidRPr="00F128A9">
        <w:rPr>
          <w:rFonts w:eastAsia="Times New Roman"/>
          <w:sz w:val="24"/>
          <w:szCs w:val="24"/>
        </w:rPr>
        <w:t>уководитель практики от профильной организации________________________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128A9" w:rsidRPr="00F128A9" w:rsidRDefault="00F128A9" w:rsidP="00F128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128A9">
        <w:rPr>
          <w:rFonts w:eastAsia="Times New Roman"/>
          <w:sz w:val="18"/>
          <w:szCs w:val="18"/>
        </w:rPr>
        <w:t xml:space="preserve">           подпись</w:t>
      </w:r>
      <w:r w:rsidRPr="00F128A9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128A9" w:rsidRPr="00F128A9" w:rsidRDefault="00F128A9" w:rsidP="00E324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t>М.П.</w:t>
      </w:r>
    </w:p>
    <w:p w:rsidR="00F128A9" w:rsidRPr="00F128A9" w:rsidRDefault="00F128A9" w:rsidP="00E324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F6DDF" w:rsidRDefault="00AF6DDF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Приложение Е</w:t>
      </w:r>
    </w:p>
    <w:p w:rsidR="00F128A9" w:rsidRPr="00F128A9" w:rsidRDefault="00F128A9" w:rsidP="00F128A9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7518C9" w:rsidRPr="007518C9" w:rsidRDefault="007518C9" w:rsidP="007518C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18C9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г.Омск</w:t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518C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518C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  <w:r w:rsidRPr="007518C9">
        <w:rPr>
          <w:rFonts w:eastAsia="Times New Roman"/>
          <w:b/>
          <w:sz w:val="24"/>
          <w:szCs w:val="24"/>
          <w:u w:val="single"/>
        </w:rPr>
        <w:tab/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color w:val="000000"/>
          <w:sz w:val="24"/>
          <w:szCs w:val="24"/>
        </w:rPr>
        <w:t>,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518C9">
        <w:rPr>
          <w:rFonts w:eastAsia="Times New Roman"/>
          <w:color w:val="000000"/>
          <w:sz w:val="24"/>
          <w:szCs w:val="24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18C9">
        <w:rPr>
          <w:rFonts w:eastAsia="Times New Roman"/>
          <w:color w:val="000000"/>
          <w:sz w:val="24"/>
          <w:szCs w:val="24"/>
        </w:rPr>
        <w:t>,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518C9" w:rsidRPr="007518C9" w:rsidRDefault="007518C9" w:rsidP="007518C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18C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518C9" w:rsidRPr="007518C9" w:rsidRDefault="007518C9" w:rsidP="007518C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18C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2" w:anchor="20222" w:history="1">
        <w:r w:rsidRPr="007518C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518C9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7518C9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518C9" w:rsidRPr="007518C9" w:rsidRDefault="007518C9" w:rsidP="007518C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18C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518C9" w:rsidRPr="007518C9" w:rsidRDefault="007518C9" w:rsidP="007518C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18C9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518C9" w:rsidRPr="007518C9" w:rsidRDefault="007518C9" w:rsidP="007518C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518C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518C9" w:rsidRPr="007518C9" w:rsidRDefault="007518C9" w:rsidP="007518C9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518C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518C9" w:rsidRPr="007518C9" w:rsidRDefault="007518C9" w:rsidP="007518C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8C9" w:rsidRPr="007518C9" w:rsidTr="007518C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518C9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7518C9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7518C9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518C9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518C9" w:rsidRPr="007518C9" w:rsidTr="007518C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7518C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518C9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518C9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7518C9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518C9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518C9" w:rsidRPr="007518C9" w:rsidTr="007518C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518C9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518C9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518C9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518C9" w:rsidRPr="007518C9" w:rsidTr="007518C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518C9" w:rsidRPr="007518C9" w:rsidRDefault="007518C9" w:rsidP="007518C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518C9" w:rsidRPr="007518C9" w:rsidRDefault="007518C9" w:rsidP="007518C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518C9" w:rsidRPr="007518C9" w:rsidRDefault="007518C9" w:rsidP="007518C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518C9" w:rsidRPr="007518C9" w:rsidRDefault="007518C9" w:rsidP="007518C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E3242E" w:rsidRDefault="00E3242E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7518C9" w:rsidRDefault="007518C9" w:rsidP="00E3242E"/>
    <w:p w:rsidR="00E3242E" w:rsidRPr="0059301A" w:rsidRDefault="00E3242E" w:rsidP="00E3242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lastRenderedPageBreak/>
        <w:t>ЗАЯВЛЕНИЕ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</w:t>
      </w:r>
      <w:r w:rsidRPr="00BB0711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технологической (проектно-технологической) практики) 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E3242E" w:rsidRPr="0059301A" w:rsidRDefault="00E3242E" w:rsidP="00E3242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E3242E" w:rsidRPr="0059301A" w:rsidRDefault="00E3242E" w:rsidP="00E3242E">
      <w:pPr>
        <w:rPr>
          <w:rFonts w:eastAsia="Times New Roman"/>
          <w:sz w:val="28"/>
          <w:szCs w:val="28"/>
        </w:rPr>
      </w:pPr>
    </w:p>
    <w:p w:rsidR="00E3242E" w:rsidRPr="0059301A" w:rsidRDefault="00E3242E" w:rsidP="00E3242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E3242E" w:rsidRPr="0059301A" w:rsidRDefault="00E3242E" w:rsidP="00E3242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E3242E" w:rsidRPr="0059301A" w:rsidRDefault="00E3242E" w:rsidP="00E3242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E3242E" w:rsidRPr="00CB70C5" w:rsidRDefault="00E3242E" w:rsidP="00E3242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Обучающийся _______</w:t>
      </w: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_____________________</w:t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E3242E" w:rsidRPr="003E250E" w:rsidRDefault="00E3242E" w:rsidP="00E3242E">
      <w:pPr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 xml:space="preserve">Ф.И.О. (полностью) 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E3242E" w:rsidRPr="003E250E" w:rsidRDefault="00E3242E" w:rsidP="00E3242E">
      <w:pPr>
        <w:rPr>
          <w:rFonts w:eastAsia="Times New Roman"/>
          <w:sz w:val="24"/>
          <w:szCs w:val="24"/>
        </w:rPr>
      </w:pP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Руководитель практики</w:t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3E250E">
        <w:rPr>
          <w:rFonts w:eastAsia="Times New Roman"/>
          <w:sz w:val="28"/>
          <w:szCs w:val="28"/>
        </w:rPr>
        <w:t>___________</w:t>
      </w:r>
    </w:p>
    <w:p w:rsidR="00E3242E" w:rsidRPr="003E250E" w:rsidRDefault="00E3242E" w:rsidP="00E32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 преподавателя)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E3242E" w:rsidRPr="003E250E" w:rsidRDefault="00E3242E" w:rsidP="00E3242E">
      <w:pPr>
        <w:rPr>
          <w:rFonts w:eastAsia="Times New Roman"/>
          <w:sz w:val="24"/>
          <w:szCs w:val="24"/>
        </w:rPr>
      </w:pPr>
    </w:p>
    <w:p w:rsidR="00E3242E" w:rsidRPr="003E250E" w:rsidRDefault="00E3242E" w:rsidP="00E3242E">
      <w:pPr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Зав. кафедрой</w:t>
      </w:r>
    </w:p>
    <w:p w:rsidR="00E3242E" w:rsidRPr="003E250E" w:rsidRDefault="00E3242E" w:rsidP="00E3242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E3242E" w:rsidRPr="003E250E" w:rsidRDefault="00E3242E" w:rsidP="00E32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E3242E" w:rsidRPr="003E250E" w:rsidRDefault="00E3242E" w:rsidP="00E3242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E3242E" w:rsidRPr="003E250E" w:rsidRDefault="00E3242E" w:rsidP="00E3242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</w:t>
      </w:r>
    </w:p>
    <w:p w:rsidR="00E3242E" w:rsidRPr="003E250E" w:rsidRDefault="00E3242E" w:rsidP="00E3242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 xml:space="preserve">дата </w:t>
      </w:r>
    </w:p>
    <w:p w:rsidR="00E3242E" w:rsidRPr="003E250E" w:rsidRDefault="00E3242E" w:rsidP="00E3242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(</w:t>
      </w:r>
      <w:r w:rsidRPr="003E25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3E250E">
        <w:rPr>
          <w:rFonts w:eastAsia="Times New Roman"/>
          <w:sz w:val="24"/>
          <w:szCs w:val="24"/>
        </w:rPr>
        <w:t>)</w:t>
      </w:r>
    </w:p>
    <w:p w:rsidR="00E3242E" w:rsidRPr="003E250E" w:rsidRDefault="00E3242E" w:rsidP="00E324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3242E" w:rsidRPr="003E250E" w:rsidRDefault="00E3242E" w:rsidP="00E3242E">
      <w:pPr>
        <w:widowControl/>
        <w:autoSpaceDE/>
        <w:autoSpaceDN/>
        <w:adjustRightInd/>
        <w:rPr>
          <w:sz w:val="24"/>
          <w:szCs w:val="24"/>
        </w:rPr>
      </w:pPr>
    </w:p>
    <w:p w:rsidR="00E3242E" w:rsidRPr="003E250E" w:rsidRDefault="00E3242E" w:rsidP="00E324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3242E" w:rsidRPr="00CB70C5" w:rsidRDefault="00E3242E" w:rsidP="00E3242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3242E" w:rsidRPr="008505E9" w:rsidRDefault="00E3242E" w:rsidP="00E3242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3242E" w:rsidRDefault="00E3242E" w:rsidP="00F128A9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3242E" w:rsidRDefault="00E3242E" w:rsidP="00F128A9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3242E" w:rsidRDefault="00E3242E" w:rsidP="00E3242E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E3242E" w:rsidRDefault="00E3242E" w:rsidP="00E3242E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F128A9">
        <w:rPr>
          <w:rFonts w:eastAsia="Times New Roman"/>
          <w:bCs/>
          <w:sz w:val="28"/>
          <w:szCs w:val="28"/>
        </w:rPr>
        <w:t>Приложение И</w:t>
      </w:r>
    </w:p>
    <w:p w:rsidR="00F128A9" w:rsidRPr="00F128A9" w:rsidRDefault="00F128A9" w:rsidP="00E3242E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128A9">
        <w:rPr>
          <w:rFonts w:eastAsia="Times New Roman"/>
          <w:i/>
          <w:sz w:val="28"/>
          <w:szCs w:val="28"/>
        </w:rPr>
        <w:t xml:space="preserve">Образец приказа о приеме на практику и закрепления руководителя  </w:t>
      </w:r>
    </w:p>
    <w:p w:rsidR="00F128A9" w:rsidRPr="00F128A9" w:rsidRDefault="00F128A9" w:rsidP="00E3242E">
      <w:pPr>
        <w:keepNext/>
        <w:widowControl/>
        <w:numPr>
          <w:ilvl w:val="0"/>
          <w:numId w:val="11"/>
        </w:numPr>
        <w:suppressAutoHyphens/>
        <w:autoSpaceDE/>
        <w:autoSpaceDN/>
        <w:adjustRightInd/>
        <w:spacing w:after="200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128A9">
        <w:rPr>
          <w:rFonts w:eastAsia="Times New Roman"/>
          <w:b/>
          <w:bCs/>
          <w:sz w:val="28"/>
          <w:szCs w:val="28"/>
        </w:rPr>
        <w:t>ПРИКАЗ   №</w:t>
      </w:r>
    </w:p>
    <w:p w:rsidR="00F128A9" w:rsidRPr="00F128A9" w:rsidRDefault="00F128A9" w:rsidP="00E3242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(РАСПОРЯЖЕНИЕ)</w:t>
      </w:r>
    </w:p>
    <w:p w:rsidR="00F128A9" w:rsidRPr="00F128A9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«___»  ________  20__ г.                                             </w:t>
      </w:r>
      <w:r w:rsidR="00E3242E">
        <w:rPr>
          <w:rFonts w:eastAsia="Times New Roman"/>
          <w:sz w:val="28"/>
          <w:szCs w:val="28"/>
        </w:rPr>
        <w:t xml:space="preserve">                           </w:t>
      </w:r>
      <w:r w:rsidRPr="00F128A9">
        <w:rPr>
          <w:rFonts w:eastAsia="Times New Roman"/>
          <w:sz w:val="28"/>
          <w:szCs w:val="28"/>
        </w:rPr>
        <w:t xml:space="preserve">   г. Омск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bCs/>
          <w:iCs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</w:rPr>
        <w:t>О прохождении ____________ практики</w:t>
      </w:r>
    </w:p>
    <w:p w:rsidR="00F128A9" w:rsidRPr="00E3242E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  <w:vertAlign w:val="superscript"/>
        </w:rPr>
        <w:t xml:space="preserve">             вид практики</w:t>
      </w:r>
      <w:r w:rsidRPr="00F128A9">
        <w:rPr>
          <w:rFonts w:eastAsia="Times New Roman"/>
          <w:bCs/>
          <w:iCs/>
          <w:sz w:val="28"/>
          <w:szCs w:val="28"/>
        </w:rPr>
        <w:br/>
        <w:t>Иванова И.И.</w:t>
      </w:r>
    </w:p>
    <w:p w:rsidR="00F128A9" w:rsidRPr="00F128A9" w:rsidRDefault="00F128A9" w:rsidP="00E3242E">
      <w:pPr>
        <w:keepNext/>
        <w:widowControl/>
        <w:numPr>
          <w:ilvl w:val="1"/>
          <w:numId w:val="11"/>
        </w:numPr>
        <w:suppressAutoHyphens/>
        <w:autoSpaceDE/>
        <w:autoSpaceDN/>
        <w:adjustRightInd/>
        <w:spacing w:after="200"/>
        <w:ind w:firstLine="851"/>
        <w:jc w:val="both"/>
        <w:outlineLvl w:val="1"/>
        <w:rPr>
          <w:rFonts w:eastAsia="Times New Roman"/>
          <w:bCs/>
          <w:i/>
          <w:sz w:val="28"/>
          <w:szCs w:val="28"/>
        </w:rPr>
      </w:pPr>
      <w:r w:rsidRPr="00F128A9">
        <w:rPr>
          <w:rFonts w:eastAsia="Times New Roman"/>
          <w:bCs/>
          <w:i/>
          <w:sz w:val="28"/>
          <w:szCs w:val="28"/>
        </w:rPr>
        <w:t>В соответствии с Договором, заключенным между ___________________</w:t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</w:r>
      <w:r w:rsidRPr="00F128A9">
        <w:rPr>
          <w:rFonts w:eastAsia="Times New Roman"/>
          <w:bCs/>
          <w:i/>
          <w:sz w:val="28"/>
          <w:szCs w:val="28"/>
        </w:rPr>
        <w:softHyphen/>
        <w:t xml:space="preserve">_______________________________________________________________________________________ и Частным  </w:t>
      </w:r>
    </w:p>
    <w:p w:rsidR="00F128A9" w:rsidRPr="00F128A9" w:rsidRDefault="00F128A9" w:rsidP="00E3242E">
      <w:pPr>
        <w:keepNext/>
        <w:widowControl/>
        <w:numPr>
          <w:ilvl w:val="1"/>
          <w:numId w:val="11"/>
        </w:numPr>
        <w:suppressAutoHyphens/>
        <w:autoSpaceDE/>
        <w:autoSpaceDN/>
        <w:adjustRightInd/>
        <w:spacing w:after="200"/>
        <w:jc w:val="center"/>
        <w:outlineLvl w:val="1"/>
        <w:rPr>
          <w:rFonts w:eastAsia="Times New Roman"/>
          <w:bCs/>
          <w:i/>
          <w:sz w:val="28"/>
          <w:szCs w:val="28"/>
        </w:rPr>
      </w:pPr>
      <w:r w:rsidRPr="00F128A9">
        <w:rPr>
          <w:rFonts w:eastAsia="Times New Roman"/>
          <w:i/>
          <w:iCs/>
          <w:sz w:val="28"/>
          <w:szCs w:val="28"/>
          <w:vertAlign w:val="superscript"/>
        </w:rPr>
        <w:t>наименование предприятия</w:t>
      </w:r>
    </w:p>
    <w:p w:rsidR="00F128A9" w:rsidRPr="00F128A9" w:rsidRDefault="00F128A9" w:rsidP="00E3242E">
      <w:pPr>
        <w:keepNext/>
        <w:widowControl/>
        <w:numPr>
          <w:ilvl w:val="1"/>
          <w:numId w:val="11"/>
        </w:numPr>
        <w:suppressAutoHyphens/>
        <w:autoSpaceDE/>
        <w:autoSpaceDN/>
        <w:adjustRightInd/>
        <w:spacing w:after="200"/>
        <w:jc w:val="both"/>
        <w:outlineLvl w:val="1"/>
        <w:rPr>
          <w:rFonts w:eastAsia="Times New Roman"/>
          <w:bCs/>
          <w:i/>
          <w:sz w:val="28"/>
          <w:szCs w:val="28"/>
        </w:rPr>
      </w:pPr>
      <w:r w:rsidRPr="00F128A9">
        <w:rPr>
          <w:rFonts w:eastAsia="Times New Roman"/>
          <w:bCs/>
          <w:i/>
          <w:sz w:val="28"/>
          <w:szCs w:val="28"/>
        </w:rPr>
        <w:t>учреждением образовательная организация высшего образования «Омская гуманитарная академия» (ЧУОО ВО ОмГА)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ind w:left="180"/>
        <w:rPr>
          <w:rFonts w:eastAsia="Times New Roman"/>
          <w:bCs/>
          <w:sz w:val="28"/>
          <w:szCs w:val="28"/>
        </w:rPr>
      </w:pPr>
      <w:r w:rsidRPr="00F128A9">
        <w:rPr>
          <w:rFonts w:eastAsia="Times New Roman"/>
          <w:bCs/>
          <w:sz w:val="28"/>
          <w:szCs w:val="28"/>
        </w:rPr>
        <w:t>П Р И К А З Ы В А Ю:</w:t>
      </w:r>
    </w:p>
    <w:p w:rsidR="00F128A9" w:rsidRPr="00F128A9" w:rsidRDefault="00F128A9" w:rsidP="00E3242E">
      <w:pPr>
        <w:widowControl/>
        <w:autoSpaceDE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</w:rPr>
      </w:pPr>
    </w:p>
    <w:p w:rsidR="00F128A9" w:rsidRPr="00F128A9" w:rsidRDefault="00F128A9" w:rsidP="00E3242E">
      <w:pPr>
        <w:widowControl/>
        <w:numPr>
          <w:ilvl w:val="0"/>
          <w:numId w:val="23"/>
        </w:numPr>
        <w:autoSpaceDE/>
        <w:autoSpaceDN/>
        <w:adjustRightInd/>
        <w:spacing w:after="200"/>
        <w:ind w:left="142" w:firstLine="709"/>
        <w:jc w:val="center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</w:rPr>
        <w:t xml:space="preserve">Принять на  ___________________ практику с 00.00.20__ года по </w:t>
      </w:r>
      <w:r w:rsidRPr="00F128A9">
        <w:rPr>
          <w:rFonts w:eastAsia="Times New Roman"/>
          <w:bCs/>
          <w:iCs/>
          <w:sz w:val="28"/>
          <w:szCs w:val="28"/>
        </w:rPr>
        <w:br/>
      </w:r>
      <w:r w:rsidRPr="00F128A9">
        <w:rPr>
          <w:rFonts w:eastAsia="Times New Roman"/>
          <w:bCs/>
          <w:iCs/>
          <w:sz w:val="28"/>
          <w:szCs w:val="28"/>
          <w:vertAlign w:val="superscript"/>
        </w:rPr>
        <w:t>вид практики</w:t>
      </w:r>
    </w:p>
    <w:p w:rsidR="00F128A9" w:rsidRPr="00F128A9" w:rsidRDefault="00F128A9" w:rsidP="00E3242E">
      <w:pPr>
        <w:widowControl/>
        <w:autoSpaceDE/>
        <w:autoSpaceDN/>
        <w:adjustRightInd/>
        <w:ind w:left="142"/>
        <w:jc w:val="both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F128A9" w:rsidRPr="00F128A9" w:rsidRDefault="00F128A9" w:rsidP="00E3242E">
      <w:pPr>
        <w:widowControl/>
        <w:numPr>
          <w:ilvl w:val="0"/>
          <w:numId w:val="23"/>
        </w:numPr>
        <w:autoSpaceDE/>
        <w:autoSpaceDN/>
        <w:adjustRightInd/>
        <w:spacing w:after="200"/>
        <w:ind w:left="142" w:firstLine="709"/>
        <w:jc w:val="both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</w:rPr>
        <w:t>Руководителем ____________________ практики назначить ______________</w:t>
      </w:r>
      <w:r w:rsidRPr="00F128A9">
        <w:rPr>
          <w:rFonts w:eastAsia="Times New Roman"/>
          <w:bCs/>
          <w:iCs/>
          <w:sz w:val="28"/>
          <w:szCs w:val="28"/>
          <w:vertAlign w:val="superscript"/>
        </w:rPr>
        <w:t xml:space="preserve">                                                          вид практики                          </w:t>
      </w:r>
    </w:p>
    <w:p w:rsidR="00F128A9" w:rsidRPr="00F128A9" w:rsidRDefault="00F128A9" w:rsidP="00E3242E">
      <w:pPr>
        <w:widowControl/>
        <w:autoSpaceDE/>
        <w:autoSpaceDN/>
        <w:adjustRightInd/>
        <w:jc w:val="both"/>
        <w:rPr>
          <w:rFonts w:eastAsia="Times New Roman"/>
          <w:bCs/>
          <w:iCs/>
          <w:sz w:val="28"/>
          <w:szCs w:val="28"/>
        </w:rPr>
      </w:pPr>
      <w:r w:rsidRPr="00F128A9">
        <w:rPr>
          <w:rFonts w:eastAsia="Times New Roman"/>
          <w:bCs/>
          <w:iCs/>
          <w:sz w:val="28"/>
          <w:szCs w:val="28"/>
          <w:vertAlign w:val="superscript"/>
        </w:rPr>
        <w:t xml:space="preserve">                      должность                     </w:t>
      </w:r>
      <w:r w:rsidRPr="00F128A9">
        <w:rPr>
          <w:rFonts w:eastAsia="Times New Roman"/>
          <w:bCs/>
          <w:iCs/>
          <w:sz w:val="28"/>
          <w:szCs w:val="28"/>
        </w:rPr>
        <w:t>Петрову Т.В.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Руководитель предприятия       _________________              /________________./</w:t>
      </w:r>
    </w:p>
    <w:p w:rsidR="00F128A9" w:rsidRPr="00F128A9" w:rsidRDefault="00F128A9" w:rsidP="00E3242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 xml:space="preserve">                                            М.П.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С приказом ознакомлен            ______________________               / __________ /</w:t>
      </w:r>
    </w:p>
    <w:p w:rsidR="00F128A9" w:rsidRPr="00F128A9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128A9" w:rsidRPr="00E3242E" w:rsidRDefault="00F128A9" w:rsidP="00E324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С приказом ознакомлен             ______________________              / __________ /</w:t>
      </w:r>
    </w:p>
    <w:p w:rsidR="00F128A9" w:rsidRP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  <w:r w:rsidRPr="00F128A9">
        <w:rPr>
          <w:rFonts w:eastAsia="Times New Roman"/>
          <w:b/>
          <w:bCs/>
          <w:sz w:val="24"/>
          <w:szCs w:val="24"/>
        </w:rPr>
        <w:t>Приложение К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128A9">
        <w:rPr>
          <w:rFonts w:eastAsia="Times New Roman"/>
          <w:b/>
          <w:sz w:val="28"/>
          <w:szCs w:val="22"/>
        </w:rPr>
        <w:t xml:space="preserve">ИНДИВИДУАЛЬНЫЙ ПЛАН 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128A9">
        <w:rPr>
          <w:rFonts w:eastAsia="Times New Roman"/>
          <w:b/>
          <w:sz w:val="28"/>
          <w:szCs w:val="22"/>
        </w:rPr>
        <w:t xml:space="preserve">ПРОИЗВОДСТВЕННОЙ </w:t>
      </w:r>
      <w:r w:rsidR="00DD4106" w:rsidRPr="00F128A9">
        <w:rPr>
          <w:rFonts w:eastAsia="Times New Roman"/>
          <w:b/>
          <w:sz w:val="28"/>
          <w:szCs w:val="22"/>
        </w:rPr>
        <w:t>ПРАКТИКИ</w:t>
      </w:r>
      <w:r w:rsidR="00DD4106">
        <w:rPr>
          <w:rFonts w:eastAsia="Times New Roman"/>
          <w:b/>
          <w:sz w:val="28"/>
          <w:szCs w:val="22"/>
        </w:rPr>
        <w:t xml:space="preserve">  (</w:t>
      </w:r>
      <w:r w:rsidRPr="00F128A9">
        <w:rPr>
          <w:rFonts w:eastAsia="Times New Roman"/>
          <w:b/>
          <w:sz w:val="28"/>
          <w:szCs w:val="22"/>
        </w:rPr>
        <w:t>ТЕХНОЛОГИЧЕСКОЙ (ПРОЕКТНО-ТЕХНОЛОГИЧЕСКОЙ)</w:t>
      </w:r>
      <w:r w:rsidR="00DD4106">
        <w:rPr>
          <w:rFonts w:eastAsia="Times New Roman"/>
          <w:b/>
          <w:sz w:val="28"/>
          <w:szCs w:val="22"/>
        </w:rPr>
        <w:t>)</w:t>
      </w:r>
      <w:r w:rsidRPr="00F128A9">
        <w:rPr>
          <w:rFonts w:eastAsia="Times New Roman"/>
          <w:b/>
          <w:sz w:val="28"/>
          <w:szCs w:val="22"/>
        </w:rPr>
        <w:t xml:space="preserve"> 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магистранта курса магистратуры  «Инновации в высшей школе»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_________________________________________________________________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  <w:vertAlign w:val="superscript"/>
        </w:rPr>
      </w:pPr>
      <w:r w:rsidRPr="00F128A9">
        <w:rPr>
          <w:rFonts w:eastAsia="Times New Roman"/>
          <w:sz w:val="28"/>
          <w:szCs w:val="22"/>
          <w:vertAlign w:val="superscript"/>
        </w:rPr>
        <w:t>(фамилия, имя, отчество)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Место прохождения практики ________________________________________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Сроки практики: с ______________ по ________________ 20___ г.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</w:rPr>
        <w:t>Научный руководитель: _____________________________________________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</w:rPr>
      </w:pPr>
      <w:r w:rsidRPr="00F128A9">
        <w:rPr>
          <w:rFonts w:eastAsia="Times New Roman"/>
          <w:sz w:val="28"/>
          <w:szCs w:val="22"/>
          <w:vertAlign w:val="superscript"/>
        </w:rPr>
        <w:t>(должность, фамилия, инициалы)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  <w:vertAlign w:val="superscript"/>
        </w:rPr>
      </w:pPr>
      <w:r w:rsidRPr="00F128A9">
        <w:rPr>
          <w:rFonts w:eastAsia="Times New Roman"/>
          <w:sz w:val="28"/>
          <w:szCs w:val="22"/>
          <w:vertAlign w:val="superscrip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4857"/>
        <w:gridCol w:w="2879"/>
      </w:tblGrid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128A9">
              <w:rPr>
                <w:rFonts w:eastAsia="Times New Roman"/>
                <w:szCs w:val="22"/>
              </w:rPr>
              <w:t>Дата (период)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128A9">
              <w:rPr>
                <w:rFonts w:eastAsia="Times New Roman"/>
                <w:szCs w:val="22"/>
              </w:rPr>
              <w:t>Содержание планируемой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128A9">
              <w:rPr>
                <w:rFonts w:eastAsia="Times New Roman"/>
                <w:szCs w:val="22"/>
              </w:rPr>
              <w:t>Отметка научного руководителя о выполнении</w:t>
            </w: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128A9" w:rsidRPr="00F128A9" w:rsidTr="005C4C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9" w:rsidRPr="00F128A9" w:rsidRDefault="00F128A9" w:rsidP="00F128A9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</w:tbl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  <w:highlight w:val="yellow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Подпись заведующего кафедрой________________________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Подпись руководителя практики______________________________________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Подпись научного руководителя______________________________________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Подпись магистранта________________________________________________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DD4106" w:rsidRPr="00F128A9" w:rsidRDefault="00DD4106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ind w:left="10" w:right="61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lastRenderedPageBreak/>
        <w:t xml:space="preserve">ПЛАН ТЕХНОЛОГИЧЕСКОЙ ПРАКТИКИ </w:t>
      </w:r>
    </w:p>
    <w:p w:rsidR="00F128A9" w:rsidRPr="00F128A9" w:rsidRDefault="00F128A9" w:rsidP="00F128A9">
      <w:pPr>
        <w:widowControl/>
        <w:autoSpaceDE/>
        <w:autoSpaceDN/>
        <w:adjustRightInd/>
        <w:spacing w:after="18" w:line="259" w:lineRule="auto"/>
        <w:ind w:right="2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sz w:val="22"/>
          <w:szCs w:val="22"/>
        </w:rPr>
        <w:t xml:space="preserve">Согласовывается с научным консультантом / руководителем педагогической практики от профилирующей кафедры до начала практики. </w:t>
      </w:r>
    </w:p>
    <w:p w:rsidR="00F128A9" w:rsidRPr="00F128A9" w:rsidRDefault="00F128A9" w:rsidP="00F128A9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sz w:val="22"/>
          <w:szCs w:val="22"/>
        </w:rPr>
        <w:t xml:space="preserve">Указывается только тот вид деятельности, который планирует выполнить магистрант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ind w:right="2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color w:val="FF0000"/>
          <w:sz w:val="22"/>
          <w:szCs w:val="22"/>
        </w:rPr>
        <w:t xml:space="preserve"> </w:t>
      </w:r>
    </w:p>
    <w:tbl>
      <w:tblPr>
        <w:tblW w:w="9573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874"/>
        <w:gridCol w:w="4777"/>
        <w:gridCol w:w="1983"/>
        <w:gridCol w:w="1939"/>
      </w:tblGrid>
      <w:tr w:rsidR="00F128A9" w:rsidRPr="00F128A9" w:rsidTr="005C4C42">
        <w:trPr>
          <w:trHeight w:val="8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этапа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Сроки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выполнения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Форма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отчѐтности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166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1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17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Учебно-методическая работа: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4" w:line="275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Разработка блочно-тематическое планирование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Разработка плана-конспекта/ сценария лекции, семинара ….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41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Учебная работа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1" w:line="278" w:lineRule="auto"/>
              <w:ind w:right="44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Проведение учебного занятия по курсу «____________________________________» на тему:______________________________ для учащихся ________________________ Проведение практического занятия по курсу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«____________________________________» на тему:______________________________ для учащихся ________________________ Проведение лабораторной работы по курсу «____________________________________» на тему:______________________________ для учащихся ________________________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11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3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82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 Разработка инновационного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Участие в реализации проекта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Исследовательская деятельность: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128A9" w:rsidRPr="00F128A9" w:rsidTr="005C4C42"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3" w:line="259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lastRenderedPageBreak/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Магистрант ____________________________________/ ______________ Куратор-наставник _____________________________/ 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Руководитель практики _________________________/ _______________ 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t>Характеристика читаемого курса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Название курса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Ф.И.О. закрепленного преподавателя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Категория студентов, на которых рассчитан данный курс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Аннотация курса (его назначение (цель, задачи, предполагаемые результаты),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краткое изложение содержания.</w:t>
      </w:r>
    </w:p>
    <w:p w:rsidR="00F128A9" w:rsidRPr="00F128A9" w:rsidRDefault="00F128A9" w:rsidP="005C4C4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Формы текущего и итогового контроля за усвоением студентами курса</w:t>
      </w:r>
    </w:p>
    <w:p w:rsidR="00F128A9" w:rsidRPr="00F128A9" w:rsidRDefault="00F128A9" w:rsidP="00F128A9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bCs/>
          <w:sz w:val="22"/>
          <w:szCs w:val="22"/>
        </w:rPr>
        <w:t>Анализ лекции</w:t>
      </w:r>
      <w:r w:rsidRPr="00F128A9">
        <w:rPr>
          <w:rFonts w:eastAsia="Times New Roman"/>
          <w:sz w:val="22"/>
          <w:szCs w:val="22"/>
        </w:rPr>
        <w:t xml:space="preserve"> </w:t>
      </w:r>
      <w:r w:rsidRPr="00F128A9">
        <w:rPr>
          <w:rFonts w:eastAsia="Times New Roman"/>
          <w:b/>
          <w:sz w:val="22"/>
          <w:szCs w:val="22"/>
        </w:rPr>
        <w:t>преподавателя-наставника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>Содержание лекции</w:t>
      </w:r>
      <w:r w:rsidRPr="00F128A9">
        <w:rPr>
          <w:rFonts w:eastAsia="Times New Roman"/>
          <w:sz w:val="22"/>
          <w:szCs w:val="22"/>
        </w:rPr>
        <w:t>: научность, соответствие современному уровню развития науки, мировоззренческая сторона. Активизация мышления путем выдвижения проблемных вопросов и разрешения противоречий в ходе лекции. Освещение истории вопроса, демонстрация различных концепций, связь с практикой. Соотнесение материалов лекции с содержанием базового учебника (излагается ли материал, которого нет в учебнике, пересказывается ли учебник, разъясняются ли особо трудные вопросы, даются ли задания проработать ту или иную часть материала самостоятельно по учебнику и пр.). Связь с предыдущими и последующими темами, внутрипредметные, межпредметные связи.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>Методика чтения лекций</w:t>
      </w:r>
      <w:r w:rsidRPr="00F128A9">
        <w:rPr>
          <w:rFonts w:eastAsia="Times New Roman"/>
          <w:sz w:val="22"/>
          <w:szCs w:val="22"/>
        </w:rPr>
        <w:t>: четкость структуры лекции и логика её изложения. Наличие-отсутствие плана, следование ему. Сообщение рекомендуемых источников информации к лекции (их градация и аннотация). Особенности формирования новых понятий (доступность, система терминалогической работы, привлечение фактического матриала (примеров). Доказательность и аргументированность излагаемых тезисов. Выделение главных мыслей и фиксирование выводов. Нетрадиционный подход к проведению лекций (лекция вдвоем, лекция-прессконференция, методологическая лекция, лекция-консультация, проблемная лекция, лекция визуализация и др.). Степень интерактивности лекции. Приемы осуществления обратной связи со студентами. Выступление содокладчиков. Использование ТСО и СНИТО. Используемые технологии (кейс-технология, проектная, исследовательская, проблемная и др.)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 </w:t>
      </w:r>
      <w:r w:rsidRPr="00F128A9">
        <w:rPr>
          <w:rFonts w:eastAsia="Times New Roman"/>
          <w:i/>
          <w:iCs/>
          <w:sz w:val="22"/>
          <w:szCs w:val="22"/>
        </w:rPr>
        <w:t>Использование приемов закрепления</w:t>
      </w:r>
      <w:r w:rsidRPr="00F128A9">
        <w:rPr>
          <w:rFonts w:eastAsia="Times New Roman"/>
          <w:sz w:val="22"/>
          <w:szCs w:val="22"/>
        </w:rPr>
        <w:t>: повторение, вопросы на проверку усвоения, акцентуации внимания; подведение итогов в конце рассмотрения вопроса, всей лекции. Привлечение принципа наглядности (использование наглядных пособий, ТСО). Применение лектором опорных материалов: текст, конспект, отдельные записи, чтение без опорных материалов.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>Руководство работой студентов</w:t>
      </w:r>
      <w:r w:rsidRPr="00F128A9">
        <w:rPr>
          <w:rFonts w:eastAsia="Times New Roman"/>
          <w:sz w:val="22"/>
          <w:szCs w:val="22"/>
        </w:rPr>
        <w:t xml:space="preserve">: организация конспектирования и контроль его за выполнением. Обучение студентов методике записи и помощь в этом: варьирование темпа лекции, повторы </w:t>
      </w:r>
      <w:r w:rsidRPr="00F128A9">
        <w:rPr>
          <w:rFonts w:eastAsia="Times New Roman"/>
          <w:sz w:val="22"/>
          <w:szCs w:val="22"/>
        </w:rPr>
        <w:lastRenderedPageBreak/>
        <w:t>сложных моментов, паузы, воспроизведение иллюстративных материалов (графиков, схем, коллажей, инфографики, граффити, плакатов  и др.).</w:t>
      </w:r>
      <w:r w:rsidRPr="00F128A9">
        <w:rPr>
          <w:rFonts w:eastAsia="Times New Roman"/>
          <w:sz w:val="22"/>
          <w:szCs w:val="22"/>
        </w:rPr>
        <w:br/>
        <w:t> Просмотр конспектов: по ходу лекции, после или на семинарских и практических занятиях.</w:t>
      </w:r>
      <w:r w:rsidRPr="00F128A9">
        <w:rPr>
          <w:rFonts w:eastAsia="Times New Roman"/>
          <w:sz w:val="22"/>
          <w:szCs w:val="22"/>
        </w:rPr>
        <w:br/>
        <w:t> Использование приемов поддержания внимания - риторические вопросы, шутки, ораторские приемы.</w:t>
      </w:r>
      <w:r w:rsidRPr="00F128A9">
        <w:rPr>
          <w:rFonts w:eastAsia="Times New Roman"/>
          <w:sz w:val="22"/>
          <w:szCs w:val="22"/>
        </w:rPr>
        <w:br/>
        <w:t> Разрешение/стимулирование задавать вопросы (когда и в какой форме).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>Лекторские данные</w:t>
      </w:r>
      <w:r w:rsidRPr="00F128A9">
        <w:rPr>
          <w:rFonts w:eastAsia="Times New Roman"/>
          <w:sz w:val="22"/>
          <w:szCs w:val="22"/>
        </w:rPr>
        <w:t>: знание предмета, эмоциональность, голос, дикция, ораторское мастерство, культура речи, внешний вид, умение установить и поддерживать контакт.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>Результативность лекции</w:t>
      </w:r>
      <w:r w:rsidRPr="00F128A9">
        <w:rPr>
          <w:rFonts w:eastAsia="Times New Roman"/>
          <w:sz w:val="22"/>
          <w:szCs w:val="22"/>
        </w:rPr>
        <w:t>: информационная ценность, познавательный аспект, метапредметные результаты, воспитательный аспект, достижение дидактической цели (задач).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sz w:val="22"/>
          <w:szCs w:val="22"/>
        </w:rPr>
        <w:t>Рефлексия:</w:t>
      </w:r>
      <w:r w:rsidRPr="00F128A9">
        <w:rPr>
          <w:rFonts w:eastAsia="Times New Roman"/>
          <w:sz w:val="22"/>
          <w:szCs w:val="22"/>
        </w:rPr>
        <w:t xml:space="preserve"> приёмы рефлексии</w:t>
      </w: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DD4106" w:rsidRPr="00F128A9" w:rsidRDefault="00DD4106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Анализ занятия, проведенного преподавателем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lastRenderedPageBreak/>
        <w:t>Системный анализ и оценка учебного занятия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1. Ф.И.О. преподавателя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2. Дата посещения занятия, время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3. Направление, профиль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Дисциплина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4. Курс___, группа____, форма обучения – </w:t>
      </w:r>
      <w:r w:rsidRPr="00F128A9">
        <w:rPr>
          <w:rFonts w:eastAsia="Times New Roman"/>
          <w:b/>
          <w:sz w:val="22"/>
          <w:szCs w:val="22"/>
        </w:rPr>
        <w:t>очная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5. Тема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6. Цель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  <w:gridCol w:w="1135"/>
      </w:tblGrid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Оценка</w:t>
            </w:r>
          </w:p>
        </w:tc>
        <w:tc>
          <w:tcPr>
            <w:tcW w:w="567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Критерии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Баллы</w:t>
            </w: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Оценка основных характеристик обучающихся на занятии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128A9" w:rsidRPr="00F128A9" w:rsidRDefault="00F128A9" w:rsidP="005C4C42">
            <w:pPr>
              <w:widowControl/>
              <w:numPr>
                <w:ilvl w:val="0"/>
                <w:numId w:val="27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познавательной активности, творчества и самостоятельности.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7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Уровень развития общеучебных и специальных умений и навыков.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7"/>
              </w:numPr>
              <w:tabs>
                <w:tab w:val="left" w:pos="307"/>
                <w:tab w:val="left" w:pos="449"/>
                <w:tab w:val="left" w:pos="1033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Наличие и эффективность коллективных форм работы.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7"/>
              </w:numPr>
              <w:tabs>
                <w:tab w:val="left" w:pos="307"/>
                <w:tab w:val="left" w:pos="423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дисциплинированности, организованности и заинтересованности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Оценка содержания деятельности преподавателя и обучающихся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128A9" w:rsidRPr="00F128A9" w:rsidRDefault="00F128A9" w:rsidP="005C4C42">
            <w:pPr>
              <w:widowControl/>
              <w:numPr>
                <w:ilvl w:val="0"/>
                <w:numId w:val="28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Научность, доступность и посильность изучаемого учебного материала. (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8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Актуальность и связь теории с практикой.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8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новизны, проблемности, привлекательности учебной информации.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8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Оптимальность объема предложенного для усвоения материала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Оценка эффективности способов деятельности преподавателя и обучающихся в ходе занятий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Высший балл 7</w:t>
            </w:r>
          </w:p>
        </w:tc>
        <w:tc>
          <w:tcPr>
            <w:tcW w:w="5670" w:type="dxa"/>
          </w:tcPr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Рациональность и эффективность использования времени занятия, оптимальность темпа, а также чередование и смена видов деятельности.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целесообразности и эффективности использования наглядности.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рациональности и эффективности использованных методов и организованных форм работы.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Уровень обратной связи со всеми в ходе занятия.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9"/>
              </w:numPr>
              <w:tabs>
                <w:tab w:val="left" w:pos="34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Эффективность контроля за работой студентов и уровень требований, на котором проводилась оценка их знаний, умений, навыков.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Оценка цели и результатов проведенного занятия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lastRenderedPageBreak/>
              <w:t>Высший балл 5</w:t>
            </w:r>
          </w:p>
        </w:tc>
        <w:tc>
          <w:tcPr>
            <w:tcW w:w="5670" w:type="dxa"/>
          </w:tcPr>
          <w:p w:rsidR="00F128A9" w:rsidRPr="00F128A9" w:rsidRDefault="00F128A9" w:rsidP="005C4C42">
            <w:pPr>
              <w:widowControl/>
              <w:numPr>
                <w:ilvl w:val="0"/>
                <w:numId w:val="30"/>
              </w:numPr>
              <w:tabs>
                <w:tab w:val="left" w:pos="165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lastRenderedPageBreak/>
              <w:t>Степень конкретности, четкости, лаконичности формулировки цели занятия.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30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lastRenderedPageBreak/>
              <w:t>Реальность, целесообразность, сложность и достижимость цели одновременно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30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обучающего воздействия проведенного занятия на учащихся (чему и в какой степени научились).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30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128A9">
              <w:rPr>
                <w:rFonts w:eastAsia="Times New Roman"/>
              </w:rPr>
              <w:t>Степень воздействия занятия на развитие учащихся (что и в какой степени способствовало их развитию)</w:t>
            </w: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308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Самоанализ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Высший балл 10</w:t>
            </w:r>
          </w:p>
        </w:tc>
        <w:tc>
          <w:tcPr>
            <w:tcW w:w="5670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Если получено 85 баллов и выше – занятие прошло на «отлично», 84-65 баллов – «хорошо», 64-65 баллов – «удовлетворительно».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Выводы: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Рекомендации: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Магистрант, посетивший занятие ____________________/________________________________</w:t>
      </w: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br w:type="page"/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  <w:r w:rsidRPr="00F128A9">
        <w:rPr>
          <w:rFonts w:eastAsia="Times New Roman"/>
          <w:b/>
          <w:i/>
          <w:sz w:val="28"/>
          <w:szCs w:val="28"/>
        </w:rPr>
        <w:t>Примерная форма для планов-конспектов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b/>
          <w:bCs/>
          <w:sz w:val="22"/>
          <w:szCs w:val="22"/>
        </w:rPr>
        <w:t>КОНСПЕКТ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i/>
          <w:iCs/>
          <w:sz w:val="22"/>
          <w:szCs w:val="22"/>
        </w:rPr>
        <w:t xml:space="preserve">Лекции, семинара, лабораторного занятия) 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по дисциплине ________________________________________ 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«Разработано»</w:t>
      </w:r>
      <w:r w:rsidRPr="00F128A9">
        <w:rPr>
          <w:rFonts w:eastAsia="Times New Roman"/>
          <w:sz w:val="22"/>
          <w:szCs w:val="22"/>
        </w:rPr>
        <w:br/>
        <w:t>магистрантом 1 года обучения</w:t>
      </w:r>
      <w:r w:rsidRPr="00F128A9">
        <w:rPr>
          <w:rFonts w:eastAsia="Times New Roman"/>
          <w:sz w:val="22"/>
          <w:szCs w:val="22"/>
        </w:rPr>
        <w:br/>
        <w:t>специальность 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Ф. И. О. 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Дата проведения 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Подпись руководителя 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Тема занятия: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Дата проведения занятия: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Вид занятия (лекция, семинар и т.п.)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Категория обучающихся (курс, специальность)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Количество учебного времени, отводимое на изучения темы. Место темы в изучаемом курсе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Дидактическая цель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Задачи (предметные, метапредметные, личностные)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Формируемые знания (понятия, законы, теории и пр.)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Формируемые умения (специальные биологические, логические)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Ресурсное обеспечения (используемые средства обучения)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Рекомендуемые источники информации для студентов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План занятия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Структура занятия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Этапы занятия (алгоритм)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Информационные материалы: (сопутствующие таблицы, доп. информация, презентационные материалы).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Используемые технологии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lastRenderedPageBreak/>
        <w:t>Организация пространства (индивидуальная, парная, групповая, коллективная формы).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Рефлексия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Оценка профессиональных компетенций, формируемых в ходе прохождения техноллогической практики руководителем практики на студента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ФИО _______________________________________________________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04"/>
        <w:gridCol w:w="905"/>
        <w:gridCol w:w="904"/>
        <w:gridCol w:w="905"/>
        <w:gridCol w:w="905"/>
      </w:tblGrid>
      <w:tr w:rsidR="00F128A9" w:rsidRPr="00F128A9" w:rsidTr="005C4C42">
        <w:tc>
          <w:tcPr>
            <w:tcW w:w="5495" w:type="dxa"/>
            <w:vMerge w:val="restar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128A9" w:rsidRPr="00F128A9" w:rsidTr="005C4C42">
        <w:tc>
          <w:tcPr>
            <w:tcW w:w="5495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1.1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2.1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деятельность в области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2.2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обучения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2.3  Владеет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2.4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педагогический процесс по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3.1 Имеет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34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3.2 Способен самостоятельно, индивидуально планировать и принимать решения в рамках своей профессиональной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34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саморегулированию,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18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3.4 Способен и имеет желание постоянно повышать свою квалификацию, совершенствовать знания в обла</w:t>
            </w:r>
            <w:r w:rsidRPr="00F128A9">
              <w:rPr>
                <w:rFonts w:eastAsia="Times New Roman"/>
                <w:sz w:val="22"/>
                <w:szCs w:val="22"/>
              </w:rPr>
              <w:lastRenderedPageBreak/>
              <w:t>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0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4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4.1 Владеет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42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4.2  Применяет </w:t>
            </w:r>
            <w:r w:rsidRPr="00F128A9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2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4.3 Разрабатывает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методическое обеспечение для преподавания биологических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60"/>
        </w:trPr>
        <w:tc>
          <w:tcPr>
            <w:tcW w:w="5495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4.4 Способен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16"/>
          <w:szCs w:val="16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Руководитель практики  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М.П. </w:t>
      </w: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right"/>
        <w:rPr>
          <w:rFonts w:eastAsia="Times New Roman"/>
          <w:b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br w:type="page"/>
      </w:r>
      <w:r w:rsidRPr="00F128A9">
        <w:rPr>
          <w:rFonts w:eastAsia="Times New Roman"/>
          <w:b/>
          <w:sz w:val="22"/>
          <w:szCs w:val="22"/>
        </w:rPr>
        <w:lastRenderedPageBreak/>
        <w:t>Приложение Л</w:t>
      </w:r>
    </w:p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Анкета для самооценки студента по итогам прохождения практики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t>ФИО _________________________________________________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04"/>
        <w:gridCol w:w="905"/>
        <w:gridCol w:w="904"/>
        <w:gridCol w:w="905"/>
        <w:gridCol w:w="905"/>
      </w:tblGrid>
      <w:tr w:rsidR="00F128A9" w:rsidRPr="00F128A9" w:rsidTr="005C4C42">
        <w:tc>
          <w:tcPr>
            <w:tcW w:w="5353" w:type="dxa"/>
            <w:vMerge w:val="restart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128A9" w:rsidRPr="00F128A9" w:rsidTr="005C4C42">
        <w:tc>
          <w:tcPr>
            <w:tcW w:w="5353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1.1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2.1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деятельность в области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2.2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преподавания биологических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2.3  Владеет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области управленческих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2.4 Умеет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педагогический процесс по биологическим и педагогическим дисциплинам кафедры биологии и биологического образования, ОБЖ 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3.1 Имеет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34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3.2 Способен самостоятельно, индивидуально планировать и принимать решения в рамках своей профессиональной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34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саморегулированию,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18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3.4 Способен и имеет желание постоянно повышать свою квалификацию, совершенствовать знания в области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0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4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lastRenderedPageBreak/>
              <w:t xml:space="preserve">4.1 Владеет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42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4.2  Применяет </w:t>
            </w:r>
            <w:r w:rsidRPr="00F128A9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2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 xml:space="preserve">4.3 Разрабатывает </w:t>
            </w:r>
            <w:r w:rsidRPr="00F128A9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методическое обеспечение для преподавания биологических 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28A9" w:rsidRPr="00F128A9" w:rsidTr="005C4C42">
        <w:trPr>
          <w:trHeight w:val="260"/>
        </w:trPr>
        <w:tc>
          <w:tcPr>
            <w:tcW w:w="5353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128A9">
              <w:rPr>
                <w:rFonts w:eastAsia="Times New Roman"/>
                <w:sz w:val="22"/>
                <w:szCs w:val="22"/>
              </w:rPr>
              <w:t>4.4 Способен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______________________________________________/_______________________________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F128A9">
        <w:rPr>
          <w:rFonts w:eastAsia="Times New Roman"/>
          <w:b/>
          <w:sz w:val="28"/>
          <w:szCs w:val="28"/>
        </w:rPr>
        <w:t>Дневник прохождения технологической (проектно-технологической практики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005"/>
        <w:gridCol w:w="2073"/>
        <w:gridCol w:w="1817"/>
        <w:gridCol w:w="1756"/>
      </w:tblGrid>
      <w:tr w:rsidR="00F128A9" w:rsidRPr="00F128A9" w:rsidTr="005C4C42">
        <w:trPr>
          <w:jc w:val="center"/>
        </w:trPr>
        <w:tc>
          <w:tcPr>
            <w:tcW w:w="2002" w:type="dxa"/>
          </w:tcPr>
          <w:p w:rsidR="00F128A9" w:rsidRPr="00F128A9" w:rsidRDefault="00F128A9" w:rsidP="00F128A9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28A9">
              <w:rPr>
                <w:rFonts w:eastAsia="Times New Roman"/>
                <w:b/>
                <w:bCs/>
                <w:sz w:val="22"/>
                <w:szCs w:val="22"/>
              </w:rPr>
              <w:t>Разделы (этапы) практики</w:t>
            </w:r>
          </w:p>
        </w:tc>
        <w:tc>
          <w:tcPr>
            <w:tcW w:w="1559" w:type="dxa"/>
          </w:tcPr>
          <w:p w:rsidR="00F128A9" w:rsidRPr="00F128A9" w:rsidRDefault="00F128A9" w:rsidP="00F128A9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28A9">
              <w:rPr>
                <w:rFonts w:eastAsia="Times New Roman"/>
                <w:b/>
                <w:bCs/>
                <w:sz w:val="22"/>
                <w:szCs w:val="22"/>
              </w:rPr>
              <w:t>Сроки выполнения раздела, этапа и предусмотренных заданий</w:t>
            </w: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Содержание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выполняемой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Замечания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774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 xml:space="preserve">Подпись </w:t>
            </w:r>
          </w:p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128A9">
              <w:rPr>
                <w:rFonts w:eastAsia="Times New Roman"/>
                <w:b/>
                <w:sz w:val="22"/>
                <w:szCs w:val="22"/>
              </w:rPr>
              <w:t>руководителя</w:t>
            </w: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128A9" w:rsidRPr="00F128A9" w:rsidTr="005C4C42">
        <w:trPr>
          <w:jc w:val="center"/>
        </w:trPr>
        <w:tc>
          <w:tcPr>
            <w:tcW w:w="2002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128A9" w:rsidRPr="00F128A9" w:rsidRDefault="00F128A9" w:rsidP="00F128A9">
      <w:pPr>
        <w:widowControl/>
        <w:suppressAutoHyphens/>
        <w:autoSpaceDE/>
        <w:autoSpaceDN/>
        <w:adjustRightInd/>
        <w:spacing w:after="200" w:line="276" w:lineRule="auto"/>
        <w:ind w:left="567"/>
        <w:jc w:val="right"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br w:type="page"/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  <w:r w:rsidRPr="00F128A9">
        <w:rPr>
          <w:rFonts w:eastAsia="Times New Roman"/>
          <w:b/>
          <w:sz w:val="22"/>
          <w:szCs w:val="22"/>
        </w:rPr>
        <w:t xml:space="preserve">ХАРАКТЕРИСТИКА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Дает куратор-наставник от образовательного учреждения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Магистрант  ________________________________________________  курса  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направление  Педагогическое  образование,  направленность  «Инновации в высш</w:t>
      </w:r>
      <w:r w:rsidR="00DD4106">
        <w:rPr>
          <w:rFonts w:eastAsia="Times New Roman"/>
          <w:sz w:val="22"/>
          <w:szCs w:val="22"/>
        </w:rPr>
        <w:t>ем образовании</w:t>
      </w:r>
      <w:r w:rsidRPr="00F128A9">
        <w:rPr>
          <w:rFonts w:eastAsia="Times New Roman"/>
          <w:sz w:val="22"/>
          <w:szCs w:val="22"/>
        </w:rPr>
        <w:t xml:space="preserve">» проходил (а) </w:t>
      </w:r>
      <w:r w:rsidR="00DD4106">
        <w:rPr>
          <w:rFonts w:eastAsia="Times New Roman"/>
          <w:sz w:val="22"/>
          <w:szCs w:val="22"/>
        </w:rPr>
        <w:t>производственную</w:t>
      </w:r>
      <w:r w:rsidRPr="00F128A9">
        <w:rPr>
          <w:rFonts w:eastAsia="Times New Roman"/>
          <w:sz w:val="22"/>
          <w:szCs w:val="22"/>
        </w:rPr>
        <w:t xml:space="preserve"> практику в (название ОУ) 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За период </w:t>
      </w:r>
      <w:r w:rsidR="00DD4106">
        <w:rPr>
          <w:rFonts w:eastAsia="Times New Roman"/>
          <w:sz w:val="22"/>
          <w:szCs w:val="22"/>
        </w:rPr>
        <w:t xml:space="preserve">производственной </w:t>
      </w:r>
      <w:r w:rsidRPr="00F128A9">
        <w:rPr>
          <w:rFonts w:eastAsia="Times New Roman"/>
          <w:sz w:val="22"/>
          <w:szCs w:val="22"/>
        </w:rPr>
        <w:t xml:space="preserve"> практики с ________________________ по ________________ 20_____ года он (а) показал (а) себя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(оценка отношения к практике, уровень теоретической подготовленности, своевременность выполнения заданий и поручений, аккуратность в ведении документации, активность в работе, инициативность, дисциплинированность). </w:t>
      </w:r>
      <w:r w:rsidRPr="00F128A9">
        <w:rPr>
          <w:rFonts w:eastAsia="Times New Roman"/>
          <w:sz w:val="22"/>
          <w:szCs w:val="22"/>
        </w:rPr>
        <w:cr/>
        <w:t xml:space="preserve">Проведение (научно-исследовательской, учебно-методической) работы 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обучаемых к преподавателю-практиканту). При  проведении  занятий  практикант  (ка)  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показал(а) 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(степень владения технологией профессионального обучения, методами получения обратной связи, профессиональная эрудиция). Выполнение заданий руководителя практики 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Рекомендуемая оценка: _________________________________________________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 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 xml:space="preserve">Куратор-наставник: _________________________________/ ___________________ </w:t>
      </w:r>
      <w:r w:rsidRPr="00F128A9">
        <w:rPr>
          <w:rFonts w:eastAsia="Times New Roman"/>
          <w:sz w:val="22"/>
          <w:szCs w:val="22"/>
        </w:rPr>
        <w:cr/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128A9">
        <w:rPr>
          <w:rFonts w:eastAsia="Times New Roman"/>
          <w:sz w:val="22"/>
          <w:szCs w:val="22"/>
        </w:rPr>
        <w:t>«____»________________20_____</w:t>
      </w: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rPr>
          <w:rFonts w:ascii="Calibri" w:eastAsia="Times New Roman" w:hAnsi="Calibri"/>
          <w:sz w:val="22"/>
          <w:szCs w:val="22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59" w:lineRule="auto"/>
        <w:jc w:val="center"/>
        <w:rPr>
          <w:rFonts w:eastAsia="Times New Roman"/>
          <w:b/>
          <w:bCs/>
          <w:sz w:val="28"/>
          <w:szCs w:val="28"/>
        </w:rPr>
      </w:pPr>
      <w:r w:rsidRPr="00F128A9">
        <w:rPr>
          <w:rFonts w:eastAsia="Times New Roman"/>
          <w:sz w:val="28"/>
          <w:szCs w:val="28"/>
        </w:rPr>
        <w:lastRenderedPageBreak/>
        <w:t>П</w:t>
      </w:r>
      <w:r w:rsidRPr="00F128A9">
        <w:rPr>
          <w:rFonts w:eastAsia="Times New Roman"/>
          <w:b/>
          <w:bCs/>
          <w:sz w:val="28"/>
          <w:szCs w:val="28"/>
        </w:rPr>
        <w:t>риложение М</w:t>
      </w:r>
    </w:p>
    <w:p w:rsidR="00F128A9" w:rsidRP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b/>
          <w:bCs/>
          <w:sz w:val="24"/>
          <w:szCs w:val="24"/>
        </w:rPr>
        <w:t>Паспорт инновационного предложения</w:t>
      </w:r>
      <w:r w:rsidRPr="00F128A9">
        <w:rPr>
          <w:rFonts w:eastAsia="Times New Roman"/>
          <w:sz w:val="24"/>
          <w:szCs w:val="24"/>
        </w:rPr>
        <w:br/>
      </w:r>
      <w:r w:rsidRPr="00F128A9">
        <w:rPr>
          <w:rFonts w:eastAsia="Times New Roman"/>
          <w:sz w:val="24"/>
          <w:szCs w:val="24"/>
        </w:rPr>
        <w:br/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3"/>
        <w:gridCol w:w="8077"/>
      </w:tblGrid>
      <w:tr w:rsidR="00F128A9" w:rsidRPr="00F128A9" w:rsidTr="005C4C42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F128A9" w:rsidRPr="00F128A9" w:rsidTr="005C4C42">
        <w:trPr>
          <w:trHeight w:val="75"/>
          <w:tblCellSpacing w:w="0" w:type="dxa"/>
          <w:jc w:val="center"/>
        </w:trPr>
        <w:tc>
          <w:tcPr>
            <w:tcW w:w="22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Тема инновационного предложения</w:t>
            </w:r>
          </w:p>
        </w:tc>
        <w:tc>
          <w:tcPr>
            <w:tcW w:w="76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Школа – лаборатория дидактической инноватики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22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Направление в рамках ФИП</w:t>
            </w:r>
          </w:p>
        </w:tc>
        <w:tc>
          <w:tcPr>
            <w:tcW w:w="76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 xml:space="preserve">Новое качество и новое содержание образования: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развитие институциональных форм продуктивной исследовательской и проектной деятельности учащихся и преподавателей на всех уровнях образования;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внедрение в учебный процесс современных образовательных технологий (симуляторов, тренажеров, проектных методов обучения);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разработка эффективных моделей и механизмов реализации ФГОС нового поколения на всех уровнях образования;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создание новых систем оценки качества образования;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разработка и внедрение компетентностных контрольно-оценочных средств на разных уровнях образования.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22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Проект реализуется (сведения о разработчиках)</w:t>
            </w:r>
          </w:p>
        </w:tc>
        <w:tc>
          <w:tcPr>
            <w:tcW w:w="76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Муниципальное бюджетное образовательное учреждение средняя общеобразовательная школа с углубленным изучением отдельных предметов № 85 г. Н.Новгорода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Сайт: </w:t>
            </w:r>
            <w:hyperlink r:id="rId43" w:history="1">
              <w:r w:rsidR="00CF2B53">
                <w:rPr>
                  <w:rStyle w:val="a6"/>
                  <w:rFonts w:eastAsia="Times New Roman"/>
                  <w:sz w:val="24"/>
                  <w:szCs w:val="24"/>
                </w:rPr>
                <w:t>http://school85-nn.narod.ru/</w:t>
              </w:r>
            </w:hyperlink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4"/>
        <w:gridCol w:w="8316"/>
      </w:tblGrid>
      <w:tr w:rsidR="00F128A9" w:rsidRPr="00F128A9" w:rsidTr="005C4C42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Категории благополучателей</w:t>
            </w:r>
          </w:p>
        </w:tc>
        <w:tc>
          <w:tcPr>
            <w:tcW w:w="810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- обучающиеся и их родители;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учреждения среднего общего образования, </w:t>
            </w:r>
            <w:hyperlink r:id="rId44" w:tooltip="Дополнительного образования дом детского творчества портфолио профессиональной деятельности педагога дополнительного образования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дополнительного образования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методические объединения и службы, муниципальные системы образования,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учреждения высшего и дополнительного профессионального педагогического образования;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t xml:space="preserve">- профессиональные сообщества образовательных сетей и информационных комплексов;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педагоги-инноваторы, реализующие инновационные методы обучения и воспитания и т.д.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 xml:space="preserve">Сфера применения </w:t>
            </w:r>
          </w:p>
        </w:tc>
        <w:tc>
          <w:tcPr>
            <w:tcW w:w="810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Образовательный процесс общего образования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Краткое содержание инновационной идеи</w:t>
            </w:r>
          </w:p>
        </w:tc>
        <w:tc>
          <w:tcPr>
            <w:tcW w:w="810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Культуросообразная и культуротворческая инициатива – «лаборатория дидактической инноватики», совместно выдвигаемая теоретиками и практиками образования, призвана формировать контур перспективных инфраструктурных моделей инновационного образования, в которых представители педагогической науки и практикующие педагоги становятся соавторами новой образовательной реальности.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Миссия «Школы – лаборатории дидактической инноватики» - выращивание «инновационного человека», субъекта инновационной деятельности, способного к непрерывному саморазвитию и преобразованию на этой основе окружающей реальности. Для этого вся образовательная система должна строиться как инновационная, интегрирующая научный потенциал и проектную культуру.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4"/>
        <w:gridCol w:w="8966"/>
      </w:tblGrid>
      <w:tr w:rsidR="00F128A9" w:rsidRPr="00F128A9" w:rsidTr="005C4C42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F128A9" w:rsidRPr="00F128A9" w:rsidTr="005C4C42">
        <w:trPr>
          <w:trHeight w:val="1290"/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Цель</w:t>
            </w:r>
          </w:p>
        </w:tc>
        <w:tc>
          <w:tcPr>
            <w:tcW w:w="856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достижение эффекта развития базовых способностей личности в процессах общего образования через построение принципиально нового типа образовательной практики - антропрактики, определяемой новым типом содержания образования и </w:t>
            </w:r>
            <w:hyperlink r:id="rId45" w:tooltip="Задача №1. 3 Рассмотрение теоретических основ одной из указанных ниже тем на выбор: 3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новой моделью педагогического профессионализма</w:t>
              </w:r>
            </w:hyperlink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856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1. Разработать возрастно-нормативные модели развития и построить на их основе возрастно-ориентированную систему педагогической деятельности на каждой ступени образования..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2. Реализовать комплексный подход к построению содержания образования как соединения (интеграции) базового общего (начального, основного и среднего), углубленного и дополнительного образования, а также содержания «скрытого» образования («уклада жизни» учреждения), в единстве обучения, воспитания и развития.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 Обеспечить полидисциплинарность и метапредметность общего образования через разработку и внедрение современных инфраструктурных образовательных решений.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4. Разработать и апробировать «задачную» образовательную технологию как общее методологическое основание конструирования предметного содержания отдельных учебных предметов, и организации образовательного процесса в целом.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>5. Культивировать (в том числе и на основе IТ-технологии) со-бытийные детско-взрослые общности.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6. Апробировать технологии организации исследовательской и проектной деятельности, научно-технического творчества учащихся, реализации социально-образовательных проектов в региональном и мировом поликультурном пространстве.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7. Обеспечить реализацию в образовательном процессе IТ-технологий в качестве инструмента формирования и структурирования образовательного сообщества, обеспечения интерактивных и оптимизации индивидуальных режимов работы ученика, продвижения его творческой инициативы и ресурса ее развития на основе комплексной общественной и полипрофессиональной экспертизы.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>Ожидаемые результаты</w:t>
            </w:r>
          </w:p>
        </w:tc>
        <w:tc>
          <w:tcPr>
            <w:tcW w:w="856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1. Основные образовательные программы основного общего и среднего (полного) образования.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2. Рабочие учебные программы и программы внеурочной деятельности, построенные на основе задачной образовательной технологии.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 Технологические карты проектирования и сценирования «образовательных событий».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4. Технологический пакет создания инновационной дидактической инфраструктуры развивающего образования в конкретном ОУ.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5. Методические рекомендации по организации со-бытийных детско – взрослых общностей в социально – образовательном пространстве.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6. Технологические карты построения пространств для реализации разнообразных творческих замыслов обучающихся, проявления инициативных действий в группах сверстников и разновозрастных группах на основе проектно – деятельностной кооперации.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7. Модель нового педагогического профессионализма и программы научно-сервисного сопровождения профессионального развития педагогов.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8. Пакет контрольно – измерительных материалов по оценке качества школьного образования в условиях реализации заявленных в проекте инновационных механизмов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9. Мониторинг качества инновационной деятельности Школы – лаборатории инновационного образования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10 Экспертные карты внешней оценки эффективности разработанных инновационных механизмов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4"/>
        <w:gridCol w:w="8526"/>
      </w:tblGrid>
      <w:tr w:rsidR="00F128A9" w:rsidRPr="00F128A9" w:rsidTr="005C4C42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Особенности технологии реализации инновационного предложения 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lastRenderedPageBreak/>
              <w:br/>
              <w:t>Концептуальные подходы и принципы проектирования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Предмет деятельности лаборатории дидактической инноватики связан с поиском ответов на следующие главные вопросы: «Что, с </w:t>
            </w:r>
            <w:hyperlink r:id="rId46" w:tooltip="Тест по дисциплине 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точки зрения психологии развития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, должно происходить по норме развития, и как эта норма может быть обеспечена средствами педагогики развития?». Непосредственно с этими - центральными вопросами связаны и другие - более конкретные: «Из чего развивается (предпосылки и условия)? Что преобразуется в развитии (структура объекта)? Как осуществляется развитие (исходные противоречия, механизмы и движущие силы)? Куда и во что нечто развивается (направление, формы и результаты развития)?».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Регуляторами деятельности лаборатории дидактической инноватики выступают следующие принципы антропологического подхода: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1. Принцип культивирования со-бытийных детско-взрослых образовательных общностей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2. Принцип конструирования деятельностного содержания образования как системы задач (учебных, проектных, исследовательских и т.п.)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 Задачная образовательная технология как принцип организации образовательного процесса в целом и изучения конкретного учебного предмета в частности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4. Принцип согласованности ценностно-смыслового, и нормативно - деятельностного пластов содержания развития человека на разных ступенях образования, типов образовательных процессов и типов ситуаций развития через соответствие ступеней образования периодам развития, содержания образования возрастным нормам развития, образовательных программ возрастно-нормативным моделям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5. Принцип метапредметности и полидисциплинарности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Используемые технологии и механизмы реализации</w:t>
            </w:r>
          </w:p>
        </w:tc>
        <w:tc>
          <w:tcPr>
            <w:tcW w:w="831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Смысл деятельности лаборатории дидактической инноватики состоит в том, чтобы в режиме проектно – деятельностной кооперации науки и практики 1) сформулировать, обсудить и «принять» современные принципы образования; 2) на основе выделенных принципов разработать и внедрить </w:t>
            </w:r>
            <w:hyperlink r:id="rId47" w:tooltip="Развития личности школьника или качества образовательного процесса. Схема Педагогическое прогнозирование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технологическую модель образовательного процесса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 xml:space="preserve">, обеспечивающую практическое воплощение следующих инновационных механизмов антропологической перспективы отечественного образования: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механизма общественного развития средствами образования через культивирование со-бытийных детско-взрослых образовательных общностей.;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механизм культурно – исторического наследования опыта человечества, инструментальной основой реализации которого выступает задачная образовательная технология;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механизм онтогенеза человеческой реальности, обеспечивающийся конструированием возрастно-нормативных моделей развития на разных образовательных ступенях, нормативных моделей образовательного процесса и возрастно – ориентированных моделей профессиональной педагогической деятельности на этих ступенях.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Проектные события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1.     Проблемно-проектные семинары по вопросам разработки и внедрения задачной образовательной технологии, проектирования и сценирования образовательных событий.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2.     Профессионально – общественное обсуждение основных образовательных программ основного общего и среднего (полного) образования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     Проектные мастер-классы по инновационным механизмам антропологической перспективы отечественного образования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5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1585"/>
        <w:gridCol w:w="8474"/>
      </w:tblGrid>
      <w:tr w:rsidR="00F128A9" w:rsidRPr="00F128A9" w:rsidTr="005C4C42">
        <w:trPr>
          <w:tblCellSpacing w:w="0" w:type="dxa"/>
          <w:jc w:val="center"/>
        </w:trPr>
        <w:tc>
          <w:tcPr>
            <w:tcW w:w="10290" w:type="dxa"/>
            <w:gridSpan w:val="3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Содержательно-деятельностный эффект</w:t>
            </w:r>
          </w:p>
        </w:tc>
        <w:tc>
          <w:tcPr>
            <w:tcW w:w="8280" w:type="dxa"/>
            <w:shd w:val="clear" w:color="auto" w:fill="E6E6E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экспериментальная апробация фундаментальных и прикладных исследований в области дидактической инноватики, подтверждающая влияние принципиально нового содержания образования и нового педагогического профессионализма на эффективность развития базовых способностей личности в образовательных процессах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Организационно-управленческий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создание нормативной; программно – методической базы; разработка и апробация инфраструктурных решений по реализации инновационных механизмов антропологической перспективы отечественного общего образования</w:t>
            </w:r>
          </w:p>
        </w:tc>
      </w:tr>
      <w:tr w:rsidR="00F128A9" w:rsidRPr="00F128A9" w:rsidTr="005C4C42">
        <w:trPr>
          <w:trHeight w:val="660"/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Образовательный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формирование проектных практико-преобразующих компетенций и высокого уровня готовности к инновационной деятельности субъектов образовательного процесса; организация на основе проектно-деятельностной кооперации образовательных сообществ, способных оказывать влияние на качество реализации тех или иных направлений новой </w:t>
            </w:r>
            <w:hyperlink r:id="rId48" w:tooltip="Студенческое самоуправление в системе государственной молодежной политики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государственной стратегии развития образования</w:t>
              </w:r>
            </w:hyperlink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133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8280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4"/>
        <w:gridCol w:w="8546"/>
      </w:tblGrid>
      <w:tr w:rsidR="00F128A9" w:rsidRPr="00F128A9" w:rsidTr="005C4C42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F128A9" w:rsidRPr="00F128A9" w:rsidTr="005C4C42">
        <w:trPr>
          <w:trHeight w:val="97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Обобщение полученного опыта в публикациях разного уровня</w:t>
            </w:r>
          </w:p>
        </w:tc>
        <w:tc>
          <w:tcPr>
            <w:tcW w:w="832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Статьи, сборники авторских разработок, монографии и т.п., выступления на конференциях регионального, межрегионального значения.</w:t>
            </w:r>
          </w:p>
        </w:tc>
      </w:tr>
      <w:tr w:rsidR="00F128A9" w:rsidRPr="00F128A9" w:rsidTr="005C4C42">
        <w:trPr>
          <w:trHeight w:val="106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Разработка методических рекомендаций</w:t>
            </w:r>
          </w:p>
        </w:tc>
        <w:tc>
          <w:tcPr>
            <w:tcW w:w="832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Технологические карты проектирования и сценирования «образовательных событий», организации со-бытийных детско – взрослых общностей, построения пространств проектно-деятельностной кооперации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Рабочие учебные программы и программы внеурочной деятельности, построенные на основе задачной образовательной технологии</w:t>
            </w:r>
          </w:p>
        </w:tc>
      </w:tr>
      <w:tr w:rsidR="00F128A9" w:rsidRPr="00F128A9" w:rsidTr="005C4C42">
        <w:trPr>
          <w:trHeight w:val="199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Экспонирование инновационных разработок </w:t>
            </w:r>
          </w:p>
        </w:tc>
        <w:tc>
          <w:tcPr>
            <w:tcW w:w="8325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Систематизированный ресурсный пакет инновационных проектов, информационных карт инновационного педагогического опыта. 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Медиатека образовательных событий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Проблемно-обучающие семинары, мастер-классы педагогов – инноваторов, педагогические мастерские, студии и т.п.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 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  <w:t> </w:t>
      </w:r>
    </w:p>
    <w:tbl>
      <w:tblPr>
        <w:tblW w:w="1053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8850"/>
      </w:tblGrid>
      <w:tr w:rsidR="00F128A9" w:rsidRPr="00F128A9" w:rsidTr="005C4C42">
        <w:trPr>
          <w:tblCellSpacing w:w="0" w:type="dxa"/>
          <w:jc w:val="center"/>
        </w:trPr>
        <w:tc>
          <w:tcPr>
            <w:tcW w:w="10290" w:type="dxa"/>
            <w:gridSpan w:val="2"/>
            <w:shd w:val="clear" w:color="auto" w:fill="003366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телефон/факс: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e-mail:</w:t>
            </w:r>
          </w:p>
        </w:tc>
        <w:tc>
          <w:tcPr>
            <w:tcW w:w="85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(831) 226-69-60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k28sch85@yandex.ru</w:t>
            </w:r>
          </w:p>
        </w:tc>
      </w:tr>
      <w:tr w:rsidR="00F128A9" w:rsidRPr="00F128A9" w:rsidTr="005C4C42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 </w:t>
            </w:r>
          </w:p>
        </w:tc>
        <w:tc>
          <w:tcPr>
            <w:tcW w:w="8580" w:type="dxa"/>
            <w:shd w:val="clear" w:color="auto" w:fill="E6E6E6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128A9" w:rsidRPr="00F128A9" w:rsidRDefault="00F128A9" w:rsidP="00F128A9">
      <w:pPr>
        <w:widowControl/>
        <w:shd w:val="clear" w:color="auto" w:fill="BBBBBB"/>
        <w:autoSpaceDE/>
        <w:autoSpaceDN/>
        <w:adjustRightInd/>
        <w:spacing w:after="75"/>
        <w:jc w:val="center"/>
        <w:rPr>
          <w:rFonts w:eastAsia="Times New Roman"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F128A9" w:rsidRDefault="00F128A9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DD4106" w:rsidRPr="00F128A9" w:rsidRDefault="00DD4106" w:rsidP="00F128A9">
      <w:pPr>
        <w:widowControl/>
        <w:autoSpaceDE/>
        <w:autoSpaceDN/>
        <w:adjustRightInd/>
        <w:jc w:val="right"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F128A9">
        <w:rPr>
          <w:rFonts w:eastAsia="Times New Roman"/>
          <w:b/>
          <w:bCs/>
          <w:sz w:val="28"/>
          <w:szCs w:val="28"/>
        </w:rPr>
        <w:t>Приложение Н</w:t>
      </w: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128A9">
        <w:rPr>
          <w:rFonts w:eastAsia="Times New Roman"/>
          <w:b/>
          <w:bCs/>
          <w:sz w:val="24"/>
          <w:szCs w:val="24"/>
        </w:rPr>
        <w:t>ПАСПОРТ ИННОВАЦИОННОГО ПРЕДЛОЖЕНИЯ</w:t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690"/>
      </w:tblGrid>
      <w:tr w:rsidR="00F128A9" w:rsidRPr="00F128A9" w:rsidTr="005C4C42">
        <w:trPr>
          <w:tblCellSpacing w:w="7" w:type="dxa"/>
        </w:trPr>
        <w:tc>
          <w:tcPr>
            <w:tcW w:w="9345" w:type="dxa"/>
            <w:gridSpan w:val="2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268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Тема инновационного предложения</w:t>
            </w:r>
          </w:p>
        </w:tc>
        <w:tc>
          <w:tcPr>
            <w:tcW w:w="66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Школа интеллектуального партнерства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268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Направление в рамках ФИП</w:t>
            </w:r>
          </w:p>
        </w:tc>
        <w:tc>
          <w:tcPr>
            <w:tcW w:w="66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268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Проект реализуется (сведения о разработчиках)</w:t>
            </w:r>
          </w:p>
        </w:tc>
        <w:tc>
          <w:tcPr>
            <w:tcW w:w="66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Муниципальное бюджетное образовательное учреждение Гимназия №14 г. Выксы Нижегородской области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Адрес сайта: www/gym14.ru/  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397"/>
      </w:tblGrid>
      <w:tr w:rsidR="00F128A9" w:rsidRPr="00F128A9" w:rsidTr="005C4C42">
        <w:trPr>
          <w:tblCellSpacing w:w="7" w:type="dxa"/>
        </w:trPr>
        <w:tc>
          <w:tcPr>
            <w:tcW w:w="9345" w:type="dxa"/>
            <w:gridSpan w:val="2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Категории благополучателей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Руководители ОУ, педагоги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Сфера применения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Образование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Краткое содержание инновационной идеи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Идея создания школы интеллектуального партнёрства в муниципальном образовательном пространстве городского округа город Выкса разрабатывается в соответствии с требованиями национальной образовательной инициативы «Наша новая школа», касающимися создания современных моделей школьного образования, вовлекающих школьников в исследовательские проекты и творческие занятия, чтобы они научились изобретать, понимать и осваивать новое, </w:t>
            </w:r>
            <w:hyperlink r:id="rId49" w:tooltip="Как легко общаться с разными людьми?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выражать собственные мысли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, принимать решения и помогать друг другу, формулировать интересы и осознавать возможности.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При этом исходным положением нашего инновационного предложения является ориентация на формирование высокого уровня интеллекта школьников как основы творческого развития личности. По данным исследователей психологии интеллекта, хорошая адаптация к социальной среде, эмоциональная уравновешенность, независимость, высокая и продолжительная творческая активность наблюдаются тогда, когда высокая креативность сочетается с высоким уровнем интеллекта. Признаком сформированности творческих качеств личности, высокого уровня развития интеллекта, их признания в социуме, как правило, является достижение высоких результатов в конкретной сфере профессиональной деятельности. Так навыки проектирования, исследования, конструирования вне сферы профессионального образования и профессиональной деятельности, как правило, не получают общественного признания (т.е. не выходят за рамки персональных увлечений и личного досуга).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Построение школы интеллектуального партнерства мы связываем с сетевыми (и, конкретно, – дистанционными) формами образования, занимающими все более прочные позиции в современном мире. Здесь имеются в виду сетевые образовательные программы. Данный вид образовательных программ адекватно отражает инновационное содержание, т.к. сама программа представляет собой модель гибкого компенсирующего взаимодействия разнотипных образовательных программ и их отдельных модулей: предметных, междисциплинарных, дополнительных курсов, кейсов, практикумов, тренингов и тестовых систем.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9345" w:type="dxa"/>
            <w:gridSpan w:val="2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Создание и внедрение модели «школа интеллектуального партнерства» как организационной формы открытого образования постиндустриального общества, механизма возрастной и психологической идентификации современного человека как субъекта инновационной деятельности.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1. Разработать возрастно-нормативные </w:t>
            </w:r>
            <w:hyperlink r:id="rId50" w:tooltip="1. Социолого-ориентированные группы теорий Психолого-ориентированные модели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модели развития обучающихся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, являющиеся основанием для проектирования гуманитарных антропопрактик на начальной, основной и старшей ступенях образования в гимназии.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2. Разработать и внедрить возрастно-ориентированные системы педагогической деятельности, соответствующие возрастно-нормативным моделям развития обучающихся.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 На основе концепции полного образования построить модель интеграции базового общего (начального, основного и среднего), углубленного и дополнительного образования, а также содержания «скрытого» образования («уклада жизни» гимназии).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4. На основе концепции поликультурного образования сформировать субъекта инновационной деятельности, способного строить культурный диалог и кооперации для развития и продвижения своих идей в мировом поликультурном пространстве.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5. На основе антропологического подхода создать Интернет-пространство гимназического образования, связанное с формированием детско-взрослого образовательного сообщества и реализацией форм субъектности ребенка в этом сообществе.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6. На основе концепции социального партнерства создать механизмы реализации культурно-образовательных проектов различного масштаба и формирования инновационной деятельности в профессиональном сообществе на основе сетевой организации.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7. Разработать и осуществить единую инновационную политику на основе определения системы стратегий, проектов, программ; ресурсного обеспечения и контроля за ходом инновационной деятельности; подготовки и обучения педагогов; формирования целевых коллективов, групп, осуществляющих решение инновационных проектов, создания инновационной среды.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98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350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Результатами инновационной деятельности ФИП являются: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социально нравственное развитие личности выпускников, обладающих социальной активностью гражданина России, высоким уровнем нравственной культуры, способствующей оптимизации их социально-нравственного становления в процессе эффективного освоения диапазона социальных ролей;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внедрение в процессы обучения и </w:t>
            </w:r>
            <w:hyperlink r:id="rId51" w:tooltip="Методические рекомендации по организации и проведению ознакомительной, производственной, преддипломной практик для студентов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воспитания современных гуманитарных практик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формирование и развитие творческого потенциала личности учителя и учащихся;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формирование у учащихся целостного восприятия картины окружающего мира через новые технологии и модели обучения, авторские программы, спецкурсы;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воспитание гражданских позиций школьников, осознающих себя патриотами Российского государства;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-снижение неблагоприятных социальных показателей и остроты духовно-нравственного кризиса не только в школе, но и в окружающем социуме;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укрепление института семьи, возрождение и сохранение духовно-нравственных традиций семейного воспитания;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адекватное самоопределение обучающихся и их профессиональная адаптация;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Главным результатом освоения педагогическим коллективом гимназии инновационной модели «Школа интеллектуального партнерства» должна стать социально-зрелая высоконравственная личность выпускника, готового к участию в реальной жизни, к компетентному выбору жизненного пути и продолжению образования. 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03"/>
      </w:tblGrid>
      <w:tr w:rsidR="00F128A9" w:rsidRPr="00F128A9" w:rsidTr="005C4C42">
        <w:trPr>
          <w:tblCellSpacing w:w="7" w:type="dxa"/>
        </w:trPr>
        <w:tc>
          <w:tcPr>
            <w:tcW w:w="9345" w:type="dxa"/>
            <w:gridSpan w:val="2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Особенности технологии реализации инновационного предложения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87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Концептуальные подходы и принципы проектирования</w:t>
            </w:r>
          </w:p>
        </w:tc>
        <w:tc>
          <w:tcPr>
            <w:tcW w:w="745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Основой теоретического конструирования, анализа и практических (в том числе и управленческих) усилий субъектов инновационной деятельности МБОУ Гимназии № 14 </w:t>
            </w:r>
            <w:hyperlink r:id="rId52" w:tooltip="Вид работы Реферат Название дисциплины Микроэкономика (курс 5) Тема Экономическое моделирование в микроэкономике Фамилия Пастухова Имя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является моделирование образовательных конструкций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 xml:space="preserve">, в рамках которых становится возможной работа с человеческим потенциалом как особым программно - заданным «объектом», образованным совокупностью универсальных человеческих возможностей созидания самого себя, природы и мира: рефлексией и пониманием, техниками действий и коммуникаций, способностями самоопределения по отношению к культуре и социуму, возможностями интерпретации и мышления, целеполаганием и социокультурной персонификацией, способностями самоорганизации и организации знаниевых систем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87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Используемые технологии и механизмы реализации</w:t>
            </w:r>
          </w:p>
        </w:tc>
        <w:tc>
          <w:tcPr>
            <w:tcW w:w="745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Создание механизмов реализации деятельности учреждения как инновационного социокультурного ресурсного центра на основе концепции</w:t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социального партнерства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предполагает следующие стратегические направления его деятельности: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реализация культурно-образовательных проектов различного масштаба;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- реализация программ профессионального развития – как пространства становления субъекта инновационной деятельности в профессиональном педагогическом сообществе, трансляции авторских разработок;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складывание образовательных комплексов, обеспечивающих многообразие форм образования, адекватных запросам родительской общественности данной территории и </w:t>
            </w:r>
            <w:hyperlink r:id="rId53" w:tooltip="Рассказ (200-250 слов), в которой используются аргументы, факты и соответствующая лексика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реализующих полноту и непрерывность образования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;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- реализация инновационной деятельности в профессиональном сообществе на основе сетевой организации. 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187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Проектные события</w:t>
            </w:r>
          </w:p>
        </w:tc>
        <w:tc>
          <w:tcPr>
            <w:tcW w:w="745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Вебинар «Интеллектуальный марафон»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F128A9" w:rsidRPr="00F128A9" w:rsidTr="005C4C42">
        <w:trPr>
          <w:tblCellSpacing w:w="7" w:type="dxa"/>
        </w:trPr>
        <w:tc>
          <w:tcPr>
            <w:tcW w:w="93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93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В качестве </w:t>
            </w:r>
            <w:r w:rsidRPr="00F128A9">
              <w:rPr>
                <w:rFonts w:eastAsia="Times New Roman"/>
                <w:i/>
                <w:iCs/>
                <w:sz w:val="24"/>
                <w:szCs w:val="24"/>
              </w:rPr>
              <w:t>важнейших целевых индикаторов и показателей</w:t>
            </w:r>
            <w:r w:rsidRPr="00F128A9">
              <w:rPr>
                <w:rFonts w:eastAsia="Times New Roman"/>
                <w:sz w:val="24"/>
                <w:szCs w:val="24"/>
              </w:rPr>
              <w:t xml:space="preserve"> выступают: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вариативность форм организации образовательного процесса на основе комплекса гуманитарных практик, способствующих развитию творческого потенциала обучающихся, их самореализации, жизненному самоутверждению;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наличие мониторинговой системы функционирования гуманитарных практик школьного образования;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высокая активность и инициативность учителей гимназии в разработке и реализации педагогических проектов, ориентированных на индивидуализацию обучения и социализацию обучающихся;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уровень обученности и качества знаний выпускников по ступеням школьного образования, процент выпускников, поступивших в учебные заведения различного профиля (на бюджетной основе);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наличие качественного продукта творческой проектной деятельности обучающихся, процент учащихся, участвующих в олимпиадах, конкурсах разных уровней;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результативность участия учащихся во внешних творческих конкурсах, олимпиадах, турнирах;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процент участия педагогов школы в </w:t>
            </w:r>
            <w:hyperlink r:id="rId54" w:tooltip="Памятка по педагогической практике для студентов" w:history="1">
              <w:r w:rsidRPr="00F128A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профессиональных конкурсах педагогического мастерства</w:t>
              </w:r>
            </w:hyperlink>
            <w:r w:rsidRPr="00F128A9">
              <w:rPr>
                <w:rFonts w:eastAsia="Times New Roman"/>
                <w:sz w:val="24"/>
                <w:szCs w:val="24"/>
              </w:rPr>
              <w:t>, проектах и грантах;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степень удовлетворенности педагогов, учащихся и родителей образовательной деятельностью гимназии;</w:t>
            </w:r>
          </w:p>
          <w:p w:rsidR="00F128A9" w:rsidRPr="00F128A9" w:rsidRDefault="00F128A9" w:rsidP="005C4C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 xml:space="preserve">наличие системы кооперативных связей с социальными партнерами. </w:t>
            </w:r>
          </w:p>
        </w:tc>
      </w:tr>
    </w:tbl>
    <w:p w:rsidR="00F128A9" w:rsidRPr="00F128A9" w:rsidRDefault="00F128A9" w:rsidP="00F128A9">
      <w:pPr>
        <w:widowControl/>
        <w:autoSpaceDE/>
        <w:autoSpaceDN/>
        <w:adjustRightInd/>
        <w:spacing w:after="240"/>
        <w:rPr>
          <w:rFonts w:eastAsia="Times New Roman"/>
          <w:sz w:val="24"/>
          <w:szCs w:val="24"/>
        </w:rPr>
      </w:pPr>
      <w:r w:rsidRPr="00F128A9">
        <w:rPr>
          <w:rFonts w:eastAsia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F128A9" w:rsidRPr="00F128A9" w:rsidTr="005C4C42">
        <w:trPr>
          <w:tblCellSpacing w:w="7" w:type="dxa"/>
        </w:trPr>
        <w:tc>
          <w:tcPr>
            <w:tcW w:w="93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F128A9" w:rsidRPr="00F128A9" w:rsidTr="005C4C42">
        <w:trPr>
          <w:tblCellSpacing w:w="7" w:type="dxa"/>
        </w:trPr>
        <w:tc>
          <w:tcPr>
            <w:tcW w:w="9345" w:type="dxa"/>
            <w:hideMark/>
          </w:tcPr>
          <w:p w:rsidR="00F128A9" w:rsidRPr="00F128A9" w:rsidRDefault="00F128A9" w:rsidP="00F128A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128A9">
              <w:rPr>
                <w:rFonts w:eastAsia="Times New Roman"/>
                <w:sz w:val="24"/>
                <w:szCs w:val="24"/>
              </w:rPr>
              <w:br/>
              <w:t>Результаты проекта предполагается тиражировать в виде: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1. Мастер-классов, педагогических мастерских представляющих лучшие образцы проектирования гуманитарных антропопрактик.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2. Проблемно-проектных семинаров в рамках деятельности МБОУ Гимназии № 14 как стажерской площадки кафедры педагогики и андрагогики ГБОУ ДПО НИРО.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3. Круглого стола по теме: «Проектирование и сценирование гуманитарных антропопрактик в региональном образовательном пространстве».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>4. Вебинаров по проблемам разработки образовательных программ, ориентированных на формирование и развитие инновационной деятельности на основе антропологического подхода и лингвистической компетенции и внедрения соответствующих образовательных технологий.</w:t>
            </w:r>
            <w:r w:rsidRPr="00F128A9">
              <w:rPr>
                <w:rFonts w:eastAsia="Times New Roman"/>
                <w:sz w:val="24"/>
                <w:szCs w:val="24"/>
              </w:rPr>
              <w:br/>
            </w:r>
            <w:r w:rsidRPr="00F128A9">
              <w:rPr>
                <w:rFonts w:eastAsia="Times New Roman"/>
                <w:sz w:val="24"/>
                <w:szCs w:val="24"/>
              </w:rPr>
              <w:br/>
              <w:t xml:space="preserve">5. Сборников научно-практических материалов, экспонирующих лучшие образцы построения практики инновационного образования. </w:t>
            </w:r>
          </w:p>
        </w:tc>
      </w:tr>
    </w:tbl>
    <w:p w:rsidR="00F128A9" w:rsidRPr="00F128A9" w:rsidRDefault="00F128A9" w:rsidP="00DD410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sectPr w:rsidR="00F128A9" w:rsidRPr="00F128A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3A61" w:rsidRDefault="00B73A61" w:rsidP="00160BC1">
      <w:r>
        <w:separator/>
      </w:r>
    </w:p>
  </w:endnote>
  <w:endnote w:type="continuationSeparator" w:id="0">
    <w:p w:rsidR="00B73A61" w:rsidRDefault="00B73A6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3A61" w:rsidRDefault="00B73A61" w:rsidP="00160BC1">
      <w:r>
        <w:separator/>
      </w:r>
    </w:p>
  </w:footnote>
  <w:footnote w:type="continuationSeparator" w:id="0">
    <w:p w:rsidR="00B73A61" w:rsidRDefault="00B73A6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1DA1524A"/>
    <w:multiLevelType w:val="multilevel"/>
    <w:tmpl w:val="65CC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8"/>
  </w:num>
  <w:num w:numId="4">
    <w:abstractNumId w:val="15"/>
  </w:num>
  <w:num w:numId="5">
    <w:abstractNumId w:val="1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4"/>
  </w:num>
  <w:num w:numId="9">
    <w:abstractNumId w:val="3"/>
  </w:num>
  <w:num w:numId="10">
    <w:abstractNumId w:val="27"/>
  </w:num>
  <w:num w:numId="11">
    <w:abstractNumId w:val="0"/>
  </w:num>
  <w:num w:numId="12">
    <w:abstractNumId w:val="7"/>
  </w:num>
  <w:num w:numId="13">
    <w:abstractNumId w:val="32"/>
  </w:num>
  <w:num w:numId="14">
    <w:abstractNumId w:val="19"/>
  </w:num>
  <w:num w:numId="15">
    <w:abstractNumId w:val="16"/>
  </w:num>
  <w:num w:numId="16">
    <w:abstractNumId w:val="6"/>
  </w:num>
  <w:num w:numId="17">
    <w:abstractNumId w:val="5"/>
  </w:num>
  <w:num w:numId="18">
    <w:abstractNumId w:val="31"/>
  </w:num>
  <w:num w:numId="19">
    <w:abstractNumId w:val="18"/>
  </w:num>
  <w:num w:numId="20">
    <w:abstractNumId w:val="21"/>
  </w:num>
  <w:num w:numId="21">
    <w:abstractNumId w:val="8"/>
  </w:num>
  <w:num w:numId="22">
    <w:abstractNumId w:val="30"/>
  </w:num>
  <w:num w:numId="23">
    <w:abstractNumId w:val="25"/>
  </w:num>
  <w:num w:numId="24">
    <w:abstractNumId w:val="9"/>
  </w:num>
  <w:num w:numId="25">
    <w:abstractNumId w:val="23"/>
  </w:num>
  <w:num w:numId="26">
    <w:abstractNumId w:val="29"/>
  </w:num>
  <w:num w:numId="27">
    <w:abstractNumId w:val="2"/>
  </w:num>
  <w:num w:numId="28">
    <w:abstractNumId w:val="11"/>
  </w:num>
  <w:num w:numId="29">
    <w:abstractNumId w:val="12"/>
  </w:num>
  <w:num w:numId="30">
    <w:abstractNumId w:val="4"/>
  </w:num>
  <w:num w:numId="31">
    <w:abstractNumId w:val="22"/>
  </w:num>
  <w:num w:numId="32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4F3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521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669AD"/>
    <w:rsid w:val="003714D0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4C42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18C9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30D9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54DA"/>
    <w:rsid w:val="00997DBC"/>
    <w:rsid w:val="009A0C41"/>
    <w:rsid w:val="009A1430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076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AF6DDF"/>
    <w:rsid w:val="00B022A6"/>
    <w:rsid w:val="00B128AC"/>
    <w:rsid w:val="00B131F4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3A61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27F0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D03FC"/>
    <w:rsid w:val="00CE3738"/>
    <w:rsid w:val="00CE5714"/>
    <w:rsid w:val="00CE6107"/>
    <w:rsid w:val="00CE6C4B"/>
    <w:rsid w:val="00CF12C6"/>
    <w:rsid w:val="00CF2B2F"/>
    <w:rsid w:val="00CF2B53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2D63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2E8"/>
    <w:rsid w:val="00DC6660"/>
    <w:rsid w:val="00DD03B9"/>
    <w:rsid w:val="00DD4106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666E"/>
    <w:rsid w:val="00E22C2C"/>
    <w:rsid w:val="00E24A2F"/>
    <w:rsid w:val="00E2663C"/>
    <w:rsid w:val="00E3242E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34A4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645A"/>
    <w:rsid w:val="00F00B76"/>
    <w:rsid w:val="00F069C6"/>
    <w:rsid w:val="00F06F17"/>
    <w:rsid w:val="00F128A9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2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table" w:customStyle="1" w:styleId="62">
    <w:name w:val="Сетка таблицы6"/>
    <w:basedOn w:val="a2"/>
    <w:next w:val="a4"/>
    <w:uiPriority w:val="59"/>
    <w:rsid w:val="00751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Unresolved Mention"/>
    <w:basedOn w:val="a1"/>
    <w:uiPriority w:val="99"/>
    <w:semiHidden/>
    <w:unhideWhenUsed/>
    <w:rsid w:val="00BB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4859" TargetMode="External"/><Relationship Id="rId18" Type="http://schemas.openxmlformats.org/officeDocument/2006/relationships/hyperlink" Target="https://biblio-online.ru/bcode/430022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ict.edu.ru..." TargetMode="External"/><Relationship Id="rId21" Type="http://schemas.openxmlformats.org/officeDocument/2006/relationships/hyperlink" Target="https://biblio-online.ru/bcode/434155&#160;&#160;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hyperlink" Target="https://www.garant.ru/products/ipo/prime/doc/74526874/" TargetMode="External"/><Relationship Id="rId47" Type="http://schemas.openxmlformats.org/officeDocument/2006/relationships/hyperlink" Target="http://topuch.ru/razvitiya-lichnosti-shkolenika-ili-kachestva-obrazovatelenogo/index.html" TargetMode="External"/><Relationship Id="rId50" Type="http://schemas.openxmlformats.org/officeDocument/2006/relationships/hyperlink" Target="http://topuch.ru/1-sociologo-orientirovannie-gruppi-teorij-psihologo-orientirov/index.htm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467" TargetMode="External"/><Relationship Id="rId29" Type="http://schemas.openxmlformats.org/officeDocument/2006/relationships/hyperlink" Target="http://www.oxfordjoumals.org" TargetMode="External"/><Relationship Id="rId11" Type="http://schemas.openxmlformats.org/officeDocument/2006/relationships/hyperlink" Target="http://biblioclub.ru/index.php?page=book&amp;id=437317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." TargetMode="External"/><Relationship Id="rId40" Type="http://schemas.openxmlformats.org/officeDocument/2006/relationships/hyperlink" Target="http://www.gumer.info/bibliotek_Buks/Pedagog/index.php" TargetMode="External"/><Relationship Id="rId45" Type="http://schemas.openxmlformats.org/officeDocument/2006/relationships/hyperlink" Target="http://topuch.ru/zadacha-1-3-rassmotrenie-teoreticheskih-osnov-odnoj-iz-ukazann/index.html" TargetMode="External"/><Relationship Id="rId53" Type="http://schemas.openxmlformats.org/officeDocument/2006/relationships/hyperlink" Target="http://topuch.ru/rasskaz-200-250-slov-v-kotoroj-ispolezuyutsya-argumenti-fakti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72493.html" TargetMode="External"/><Relationship Id="rId19" Type="http://schemas.openxmlformats.org/officeDocument/2006/relationships/hyperlink" Target="https://biblio-online.ru/bcode/434431" TargetMode="External"/><Relationship Id="rId31" Type="http://schemas.openxmlformats.org/officeDocument/2006/relationships/hyperlink" Target="http://www.benran.ru" TargetMode="External"/><Relationship Id="rId44" Type="http://schemas.openxmlformats.org/officeDocument/2006/relationships/hyperlink" Target="http://topuch.ru/dopolnitelenogo-obrazovaniya-dom-detskogo-tvorchestva-portfoli/index.html" TargetMode="External"/><Relationship Id="rId52" Type="http://schemas.openxmlformats.org/officeDocument/2006/relationships/hyperlink" Target="http://topuch.ru/vid-raboti-referat-nazvanie-disciplini-mikroekonomika-kurs-5-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5509" TargetMode="External"/><Relationship Id="rId14" Type="http://schemas.openxmlformats.org/officeDocument/2006/relationships/hyperlink" Target="https://biblio-online.ru/bcode/446754&#160;&#160;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hyperlink" Target="http://school85-nn.narod.ru/" TargetMode="External"/><Relationship Id="rId48" Type="http://schemas.openxmlformats.org/officeDocument/2006/relationships/hyperlink" Target="http://topuch.ru/studencheskoe-samoupravlenie-v-sisteme-gosudarstvennoj-molodej/index.htm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topuch.ru/metodicheskie-rekomendacii-po-organizacii-i-provedeniyu-oznako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37925&#160;&#160;" TargetMode="External"/><Relationship Id="rId17" Type="http://schemas.openxmlformats.org/officeDocument/2006/relationships/hyperlink" Target="https://biblio-online.ru/bcode/431502&#160;&#160;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." TargetMode="External"/><Relationship Id="rId46" Type="http://schemas.openxmlformats.org/officeDocument/2006/relationships/hyperlink" Target="http://topuch.ru/test-po-discipline-istoriya-upravlencheskoj-misli-menedjment-k/index.html" TargetMode="External"/><Relationship Id="rId20" Type="http://schemas.openxmlformats.org/officeDocument/2006/relationships/hyperlink" Target="https://biblio-online.ru/bcode/430008&#160;&#160;" TargetMode="External"/><Relationship Id="rId41" Type="http://schemas.openxmlformats.org/officeDocument/2006/relationships/hyperlink" Target="http://www.iprbookshop.ru/)" TargetMode="External"/><Relationship Id="rId54" Type="http://schemas.openxmlformats.org/officeDocument/2006/relationships/hyperlink" Target="http://topuch.ru/pamyatka-po-pedagogicheskoj-praktike-dlya-studentov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blio-online.ru/bcode/427570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49" Type="http://schemas.openxmlformats.org/officeDocument/2006/relationships/hyperlink" Target="http://topuch.ru/kak-legko-obshatesya-s-raznimi-lyudemi-v3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68FE9-0866-4447-88FD-7A6D5151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64</Pages>
  <Words>21597</Words>
  <Characters>123108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144417</CharactersWithSpaces>
  <SharedDoc>false</SharedDoc>
  <HLinks>
    <vt:vector size="162" baseType="variant">
      <vt:variant>
        <vt:i4>7209063</vt:i4>
      </vt:variant>
      <vt:variant>
        <vt:i4>78</vt:i4>
      </vt:variant>
      <vt:variant>
        <vt:i4>0</vt:i4>
      </vt:variant>
      <vt:variant>
        <vt:i4>5</vt:i4>
      </vt:variant>
      <vt:variant>
        <vt:lpwstr>http://topuch.ru/pamyatka-po-pedagogicheskoj-praktike-dlya-studentov/index.html</vt:lpwstr>
      </vt:variant>
      <vt:variant>
        <vt:lpwstr/>
      </vt:variant>
      <vt:variant>
        <vt:i4>4849680</vt:i4>
      </vt:variant>
      <vt:variant>
        <vt:i4>75</vt:i4>
      </vt:variant>
      <vt:variant>
        <vt:i4>0</vt:i4>
      </vt:variant>
      <vt:variant>
        <vt:i4>5</vt:i4>
      </vt:variant>
      <vt:variant>
        <vt:lpwstr>http://topuch.ru/rasskaz-200-250-slov-v-kotoroj-ispolezuyutsya-argumenti-fakti/index.html</vt:lpwstr>
      </vt:variant>
      <vt:variant>
        <vt:lpwstr/>
      </vt:variant>
      <vt:variant>
        <vt:i4>3145772</vt:i4>
      </vt:variant>
      <vt:variant>
        <vt:i4>72</vt:i4>
      </vt:variant>
      <vt:variant>
        <vt:i4>0</vt:i4>
      </vt:variant>
      <vt:variant>
        <vt:i4>5</vt:i4>
      </vt:variant>
      <vt:variant>
        <vt:lpwstr>http://topuch.ru/vid-raboti-referat-nazvanie-disciplini-mikroekonomika-kurs-5-t/index.html</vt:lpwstr>
      </vt:variant>
      <vt:variant>
        <vt:lpwstr/>
      </vt:variant>
      <vt:variant>
        <vt:i4>3539050</vt:i4>
      </vt:variant>
      <vt:variant>
        <vt:i4>69</vt:i4>
      </vt:variant>
      <vt:variant>
        <vt:i4>0</vt:i4>
      </vt:variant>
      <vt:variant>
        <vt:i4>5</vt:i4>
      </vt:variant>
      <vt:variant>
        <vt:lpwstr>http://topuch.ru/metodicheskie-rekomendacii-po-organizacii-i-provedeniyu-oznako/index.html</vt:lpwstr>
      </vt:variant>
      <vt:variant>
        <vt:lpwstr/>
      </vt:variant>
      <vt:variant>
        <vt:i4>6619256</vt:i4>
      </vt:variant>
      <vt:variant>
        <vt:i4>66</vt:i4>
      </vt:variant>
      <vt:variant>
        <vt:i4>0</vt:i4>
      </vt:variant>
      <vt:variant>
        <vt:i4>5</vt:i4>
      </vt:variant>
      <vt:variant>
        <vt:lpwstr>http://topuch.ru/1-sociologo-orientirovannie-gruppi-teorij-psihologo-orientirov/index.html</vt:lpwstr>
      </vt:variant>
      <vt:variant>
        <vt:lpwstr/>
      </vt:variant>
      <vt:variant>
        <vt:i4>4390979</vt:i4>
      </vt:variant>
      <vt:variant>
        <vt:i4>63</vt:i4>
      </vt:variant>
      <vt:variant>
        <vt:i4>0</vt:i4>
      </vt:variant>
      <vt:variant>
        <vt:i4>5</vt:i4>
      </vt:variant>
      <vt:variant>
        <vt:lpwstr>http://topuch.ru/kak-legko-obshatesya-s-raznimi-lyudemi-v3/index.html</vt:lpwstr>
      </vt:variant>
      <vt:variant>
        <vt:lpwstr/>
      </vt:variant>
      <vt:variant>
        <vt:i4>6750311</vt:i4>
      </vt:variant>
      <vt:variant>
        <vt:i4>60</vt:i4>
      </vt:variant>
      <vt:variant>
        <vt:i4>0</vt:i4>
      </vt:variant>
      <vt:variant>
        <vt:i4>5</vt:i4>
      </vt:variant>
      <vt:variant>
        <vt:lpwstr>http://topuch.ru/studencheskoe-samoupravlenie-v-sisteme-gosudarstvennoj-molodej/index.html</vt:lpwstr>
      </vt:variant>
      <vt:variant>
        <vt:lpwstr/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http://topuch.ru/razvitiya-lichnosti-shkolenika-ili-kachestva-obrazovatelenogo/index.html</vt:lpwstr>
      </vt:variant>
      <vt:variant>
        <vt:lpwstr/>
      </vt:variant>
      <vt:variant>
        <vt:i4>2621477</vt:i4>
      </vt:variant>
      <vt:variant>
        <vt:i4>54</vt:i4>
      </vt:variant>
      <vt:variant>
        <vt:i4>0</vt:i4>
      </vt:variant>
      <vt:variant>
        <vt:i4>5</vt:i4>
      </vt:variant>
      <vt:variant>
        <vt:lpwstr>http://topuch.ru/test-po-discipline-istoriya-upravlencheskoj-misli-menedjment-k/index.html</vt:lpwstr>
      </vt:variant>
      <vt:variant>
        <vt:lpwstr/>
      </vt:variant>
      <vt:variant>
        <vt:i4>6488105</vt:i4>
      </vt:variant>
      <vt:variant>
        <vt:i4>51</vt:i4>
      </vt:variant>
      <vt:variant>
        <vt:i4>0</vt:i4>
      </vt:variant>
      <vt:variant>
        <vt:i4>5</vt:i4>
      </vt:variant>
      <vt:variant>
        <vt:lpwstr>http://topuch.ru/zadacha-1-3-rassmotrenie-teoreticheskih-osnov-odnoj-iz-ukazann/index.html</vt:lpwstr>
      </vt:variant>
      <vt:variant>
        <vt:lpwstr/>
      </vt:variant>
      <vt:variant>
        <vt:i4>7012448</vt:i4>
      </vt:variant>
      <vt:variant>
        <vt:i4>48</vt:i4>
      </vt:variant>
      <vt:variant>
        <vt:i4>0</vt:i4>
      </vt:variant>
      <vt:variant>
        <vt:i4>5</vt:i4>
      </vt:variant>
      <vt:variant>
        <vt:lpwstr>http://topuch.ru/dopolnitelenogo-obrazovaniya-dom-detskogo-tvorchestva-portfoli/index.html</vt:lpwstr>
      </vt:variant>
      <vt:variant>
        <vt:lpwstr/>
      </vt:variant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http://biblioclub.ru/index.php?page=book&amp;id=437317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2022-02-19T10:09:00Z</dcterms:created>
  <dcterms:modified xsi:type="dcterms:W3CDTF">2022-11-14T02:01:00Z</dcterms:modified>
</cp:coreProperties>
</file>